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C7F4E" w14:textId="77904DB6" w:rsidR="00B644AA" w:rsidRPr="00B644AA" w:rsidRDefault="00B644AA" w:rsidP="00B644AA">
      <w:pPr>
        <w:spacing w:after="120" w:line="240" w:lineRule="auto"/>
        <w:rPr>
          <w:rFonts w:asciiTheme="minorHAnsi" w:eastAsia="Arial Unicode MS" w:hAnsiTheme="minorHAnsi" w:cstheme="minorHAnsi"/>
          <w:b/>
          <w:bCs/>
        </w:rPr>
      </w:pPr>
      <w:r>
        <w:rPr>
          <w:rFonts w:asciiTheme="minorHAnsi" w:eastAsia="Arial Unicode MS" w:hAnsiTheme="minorHAnsi" w:cstheme="minorHAnsi"/>
          <w:b/>
          <w:bCs/>
        </w:rPr>
        <w:t xml:space="preserve">No earlier versions. </w:t>
      </w:r>
    </w:p>
    <w:p w14:paraId="70D93AEC" w14:textId="3600B8C0" w:rsidR="00350DA6" w:rsidRPr="005409B7" w:rsidRDefault="00350DA6" w:rsidP="005409B7">
      <w:pPr>
        <w:spacing w:after="120" w:line="240" w:lineRule="auto"/>
        <w:jc w:val="center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409B7">
        <w:rPr>
          <w:rFonts w:ascii="Arial Unicode MS" w:eastAsia="Arial Unicode MS" w:hAnsi="Arial Unicode MS" w:cs="Arial Unicode MS"/>
          <w:b/>
          <w:bCs/>
          <w:sz w:val="24"/>
          <w:szCs w:val="24"/>
        </w:rPr>
        <w:t>Kazakh (in Arabic Script)</w:t>
      </w:r>
    </w:p>
    <w:p w14:paraId="58B65D47" w14:textId="77777777" w:rsidR="00350DA6" w:rsidRPr="006F79F8" w:rsidRDefault="00350DA6" w:rsidP="005409B7">
      <w:pPr>
        <w:spacing w:after="120" w:line="240" w:lineRule="auto"/>
        <w:rPr>
          <w:rFonts w:ascii="Arial Unicode MS" w:eastAsia="Arial Unicode MS" w:hAnsi="Arial Unicode MS" w:cs="Arial Unicode MS"/>
          <w:b/>
          <w:bCs/>
        </w:rPr>
      </w:pPr>
      <w:r w:rsidRPr="006F79F8">
        <w:rPr>
          <w:rFonts w:ascii="Arial Unicode MS" w:eastAsia="Arial Unicode MS" w:hAnsi="Arial Unicode MS" w:cs="Arial Unicode MS"/>
          <w:b/>
          <w:bCs/>
        </w:rPr>
        <w:t>Letters of the Alphabet</w:t>
      </w: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1862"/>
        <w:gridCol w:w="1890"/>
        <w:gridCol w:w="1941"/>
        <w:gridCol w:w="1890"/>
        <w:gridCol w:w="1929"/>
      </w:tblGrid>
      <w:tr w:rsidR="00350DA6" w:rsidRPr="00F02057" w14:paraId="51E4961C" w14:textId="77777777" w:rsidTr="00100AC4">
        <w:trPr>
          <w:tblHeader/>
          <w:jc w:val="center"/>
        </w:trPr>
        <w:tc>
          <w:tcPr>
            <w:tcW w:w="1862" w:type="dxa"/>
          </w:tcPr>
          <w:p w14:paraId="67255C36" w14:textId="77777777" w:rsidR="00350DA6" w:rsidRPr="005409B7" w:rsidRDefault="00350DA6" w:rsidP="005409B7">
            <w:pPr>
              <w:spacing w:after="120" w:line="240" w:lineRule="auto"/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</w:rPr>
              <w:t>Initial</w:t>
            </w:r>
          </w:p>
        </w:tc>
        <w:tc>
          <w:tcPr>
            <w:tcW w:w="1890" w:type="dxa"/>
          </w:tcPr>
          <w:p w14:paraId="1F4F6148" w14:textId="77777777" w:rsidR="00350DA6" w:rsidRPr="005409B7" w:rsidRDefault="00350DA6" w:rsidP="005409B7">
            <w:pPr>
              <w:spacing w:after="120" w:line="240" w:lineRule="auto"/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</w:rPr>
              <w:t>Medial</w:t>
            </w:r>
          </w:p>
        </w:tc>
        <w:tc>
          <w:tcPr>
            <w:tcW w:w="1941" w:type="dxa"/>
          </w:tcPr>
          <w:p w14:paraId="4353BC95" w14:textId="77777777" w:rsidR="00350DA6" w:rsidRPr="005409B7" w:rsidRDefault="00350DA6" w:rsidP="005409B7">
            <w:pPr>
              <w:spacing w:after="120" w:line="240" w:lineRule="auto"/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</w:rPr>
              <w:t>Final</w:t>
            </w:r>
          </w:p>
        </w:tc>
        <w:tc>
          <w:tcPr>
            <w:tcW w:w="1890" w:type="dxa"/>
          </w:tcPr>
          <w:p w14:paraId="7E766728" w14:textId="77777777" w:rsidR="00350DA6" w:rsidRPr="005409B7" w:rsidRDefault="00350DA6" w:rsidP="005409B7">
            <w:pPr>
              <w:spacing w:after="120" w:line="240" w:lineRule="auto"/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</w:rPr>
              <w:t>Alone</w:t>
            </w:r>
          </w:p>
        </w:tc>
        <w:tc>
          <w:tcPr>
            <w:tcW w:w="1929" w:type="dxa"/>
          </w:tcPr>
          <w:p w14:paraId="1F60713B" w14:textId="77777777" w:rsidR="00350DA6" w:rsidRPr="005409B7" w:rsidRDefault="00350DA6" w:rsidP="005409B7">
            <w:pPr>
              <w:spacing w:after="120" w:line="240" w:lineRule="auto"/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</w:rPr>
              <w:t>Romanization</w:t>
            </w:r>
          </w:p>
        </w:tc>
      </w:tr>
      <w:tr w:rsidR="00350DA6" w:rsidRPr="00F02057" w14:paraId="74AE2A4A" w14:textId="77777777" w:rsidTr="00F02057">
        <w:trPr>
          <w:jc w:val="center"/>
        </w:trPr>
        <w:tc>
          <w:tcPr>
            <w:tcW w:w="1862" w:type="dxa"/>
          </w:tcPr>
          <w:p w14:paraId="495F9A6C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ﺍ</w:t>
            </w:r>
          </w:p>
        </w:tc>
        <w:tc>
          <w:tcPr>
            <w:tcW w:w="1890" w:type="dxa"/>
          </w:tcPr>
          <w:p w14:paraId="73B3EA70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ﺎ</w:t>
            </w:r>
          </w:p>
        </w:tc>
        <w:tc>
          <w:tcPr>
            <w:tcW w:w="1941" w:type="dxa"/>
          </w:tcPr>
          <w:p w14:paraId="5835B649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ﺎ</w:t>
            </w:r>
          </w:p>
        </w:tc>
        <w:tc>
          <w:tcPr>
            <w:tcW w:w="1890" w:type="dxa"/>
          </w:tcPr>
          <w:p w14:paraId="1F9EE211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ﺍ</w:t>
            </w:r>
          </w:p>
        </w:tc>
        <w:tc>
          <w:tcPr>
            <w:tcW w:w="1929" w:type="dxa"/>
          </w:tcPr>
          <w:p w14:paraId="2D536DF5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a</w:t>
            </w:r>
          </w:p>
        </w:tc>
      </w:tr>
      <w:tr w:rsidR="00350DA6" w:rsidRPr="00F02057" w14:paraId="52891F44" w14:textId="77777777" w:rsidTr="00F02057">
        <w:trPr>
          <w:jc w:val="center"/>
        </w:trPr>
        <w:tc>
          <w:tcPr>
            <w:tcW w:w="1862" w:type="dxa"/>
          </w:tcPr>
          <w:p w14:paraId="5899545D" w14:textId="77777777" w:rsidR="00350DA6" w:rsidRPr="004310AE" w:rsidRDefault="00350DA6" w:rsidP="005409B7">
            <w:pPr>
              <w:spacing w:after="0" w:line="240" w:lineRule="auto"/>
              <w:rPr>
                <w:rFonts w:cs="Arial Unicode MS"/>
                <w:sz w:val="24"/>
                <w:szCs w:val="24"/>
                <w:rtl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ٵ</w:t>
            </w:r>
          </w:p>
        </w:tc>
        <w:tc>
          <w:tcPr>
            <w:tcW w:w="1890" w:type="dxa"/>
          </w:tcPr>
          <w:p w14:paraId="0D465AD1" w14:textId="77777777" w:rsidR="00350DA6" w:rsidRPr="004310AE" w:rsidRDefault="00350DA6" w:rsidP="005409B7">
            <w:pPr>
              <w:spacing w:after="0" w:line="240" w:lineRule="auto"/>
              <w:rPr>
                <w:rFonts w:cs="Arial Unicode MS"/>
                <w:sz w:val="24"/>
                <w:szCs w:val="24"/>
                <w:rtl/>
              </w:rPr>
            </w:pPr>
            <w:r w:rsidRPr="004310AE">
              <w:rPr>
                <w:rFonts w:ascii="Arial Unicode MS" w:eastAsia="Arial Unicode MS" w:hAnsi="Arial Unicode MS" w:cs="Arial Unicode MS"/>
                <w:sz w:val="24"/>
                <w:szCs w:val="24"/>
              </w:rPr>
              <w:t>--</w:t>
            </w:r>
          </w:p>
        </w:tc>
        <w:tc>
          <w:tcPr>
            <w:tcW w:w="1941" w:type="dxa"/>
          </w:tcPr>
          <w:p w14:paraId="5F16AE09" w14:textId="77777777" w:rsidR="00350DA6" w:rsidRPr="004310AE" w:rsidRDefault="00350DA6" w:rsidP="005409B7">
            <w:pPr>
              <w:spacing w:after="0" w:line="240" w:lineRule="auto"/>
              <w:rPr>
                <w:rFonts w:cs="Arial Unicode MS"/>
                <w:sz w:val="24"/>
                <w:szCs w:val="24"/>
                <w:rtl/>
              </w:rPr>
            </w:pPr>
            <w:r w:rsidRPr="004310AE">
              <w:rPr>
                <w:rFonts w:ascii="Arial Unicode MS" w:eastAsia="Arial Unicode MS" w:hAnsi="Arial Unicode MS" w:cs="Arial Unicode MS"/>
                <w:sz w:val="24"/>
                <w:szCs w:val="24"/>
              </w:rPr>
              <w:t>--</w:t>
            </w:r>
          </w:p>
        </w:tc>
        <w:tc>
          <w:tcPr>
            <w:tcW w:w="1890" w:type="dxa"/>
          </w:tcPr>
          <w:p w14:paraId="041F6C42" w14:textId="77777777" w:rsidR="00350DA6" w:rsidRPr="004310AE" w:rsidRDefault="00350DA6" w:rsidP="005409B7">
            <w:pPr>
              <w:spacing w:after="0" w:line="240" w:lineRule="auto"/>
              <w:rPr>
                <w:rFonts w:cs="Arial Unicode MS"/>
                <w:sz w:val="24"/>
                <w:szCs w:val="24"/>
                <w:rtl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ٵ</w:t>
            </w:r>
          </w:p>
        </w:tc>
        <w:tc>
          <w:tcPr>
            <w:tcW w:w="1929" w:type="dxa"/>
          </w:tcPr>
          <w:p w14:paraId="4488E369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ä</w:t>
            </w:r>
          </w:p>
        </w:tc>
      </w:tr>
      <w:tr w:rsidR="00350DA6" w:rsidRPr="00F02057" w14:paraId="77C182BE" w14:textId="77777777" w:rsidTr="00F02057">
        <w:trPr>
          <w:jc w:val="center"/>
        </w:trPr>
        <w:tc>
          <w:tcPr>
            <w:tcW w:w="1862" w:type="dxa"/>
          </w:tcPr>
          <w:p w14:paraId="718151A9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ﺑ</w:t>
            </w:r>
          </w:p>
        </w:tc>
        <w:tc>
          <w:tcPr>
            <w:tcW w:w="1890" w:type="dxa"/>
          </w:tcPr>
          <w:p w14:paraId="0926B80F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ﺒ</w:t>
            </w:r>
          </w:p>
        </w:tc>
        <w:tc>
          <w:tcPr>
            <w:tcW w:w="1941" w:type="dxa"/>
          </w:tcPr>
          <w:p w14:paraId="2D6FCE13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ﺐ</w:t>
            </w:r>
          </w:p>
        </w:tc>
        <w:tc>
          <w:tcPr>
            <w:tcW w:w="1890" w:type="dxa"/>
          </w:tcPr>
          <w:p w14:paraId="35417257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ﺏ</w:t>
            </w:r>
          </w:p>
        </w:tc>
        <w:tc>
          <w:tcPr>
            <w:tcW w:w="1929" w:type="dxa"/>
          </w:tcPr>
          <w:p w14:paraId="2ACC395E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b</w:t>
            </w:r>
          </w:p>
        </w:tc>
      </w:tr>
      <w:tr w:rsidR="00350DA6" w:rsidRPr="00F02057" w14:paraId="5942FE08" w14:textId="77777777" w:rsidTr="00F02057">
        <w:trPr>
          <w:jc w:val="center"/>
        </w:trPr>
        <w:tc>
          <w:tcPr>
            <w:tcW w:w="1862" w:type="dxa"/>
          </w:tcPr>
          <w:p w14:paraId="55C1AAAF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ﯙ</w:t>
            </w:r>
          </w:p>
        </w:tc>
        <w:tc>
          <w:tcPr>
            <w:tcW w:w="1890" w:type="dxa"/>
          </w:tcPr>
          <w:p w14:paraId="01BDD890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ﯚ</w:t>
            </w:r>
          </w:p>
        </w:tc>
        <w:tc>
          <w:tcPr>
            <w:tcW w:w="1941" w:type="dxa"/>
          </w:tcPr>
          <w:p w14:paraId="6B29CFBF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ﯚ</w:t>
            </w:r>
          </w:p>
        </w:tc>
        <w:tc>
          <w:tcPr>
            <w:tcW w:w="1890" w:type="dxa"/>
          </w:tcPr>
          <w:p w14:paraId="3E13BE83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ﯙ</w:t>
            </w:r>
          </w:p>
        </w:tc>
        <w:tc>
          <w:tcPr>
            <w:tcW w:w="1929" w:type="dxa"/>
          </w:tcPr>
          <w:p w14:paraId="16807631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v</w:t>
            </w:r>
          </w:p>
        </w:tc>
      </w:tr>
      <w:tr w:rsidR="00350DA6" w:rsidRPr="00F02057" w14:paraId="3AD50B5F" w14:textId="77777777" w:rsidTr="00F02057">
        <w:trPr>
          <w:jc w:val="center"/>
        </w:trPr>
        <w:tc>
          <w:tcPr>
            <w:tcW w:w="1862" w:type="dxa"/>
          </w:tcPr>
          <w:p w14:paraId="7A1856A3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ﮔ</w:t>
            </w:r>
          </w:p>
        </w:tc>
        <w:tc>
          <w:tcPr>
            <w:tcW w:w="1890" w:type="dxa"/>
          </w:tcPr>
          <w:p w14:paraId="12C0B456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ﮕ</w:t>
            </w:r>
          </w:p>
        </w:tc>
        <w:tc>
          <w:tcPr>
            <w:tcW w:w="1941" w:type="dxa"/>
          </w:tcPr>
          <w:p w14:paraId="05D30A4F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ﮓ</w:t>
            </w:r>
          </w:p>
        </w:tc>
        <w:tc>
          <w:tcPr>
            <w:tcW w:w="1890" w:type="dxa"/>
          </w:tcPr>
          <w:p w14:paraId="0C3F1B9F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ﮒ</w:t>
            </w:r>
          </w:p>
        </w:tc>
        <w:tc>
          <w:tcPr>
            <w:tcW w:w="1929" w:type="dxa"/>
          </w:tcPr>
          <w:p w14:paraId="6C134899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g</w:t>
            </w:r>
          </w:p>
        </w:tc>
      </w:tr>
      <w:tr w:rsidR="00350DA6" w:rsidRPr="00F02057" w14:paraId="357E2368" w14:textId="77777777" w:rsidTr="00F02057">
        <w:trPr>
          <w:jc w:val="center"/>
        </w:trPr>
        <w:tc>
          <w:tcPr>
            <w:tcW w:w="1862" w:type="dxa"/>
          </w:tcPr>
          <w:p w14:paraId="1A2203AC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ﻋ</w:t>
            </w:r>
          </w:p>
        </w:tc>
        <w:tc>
          <w:tcPr>
            <w:tcW w:w="1890" w:type="dxa"/>
          </w:tcPr>
          <w:p w14:paraId="25F38DE4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ﻌ</w:t>
            </w:r>
          </w:p>
        </w:tc>
        <w:tc>
          <w:tcPr>
            <w:tcW w:w="1941" w:type="dxa"/>
          </w:tcPr>
          <w:p w14:paraId="0B972458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ﻊ</w:t>
            </w:r>
          </w:p>
        </w:tc>
        <w:tc>
          <w:tcPr>
            <w:tcW w:w="1890" w:type="dxa"/>
          </w:tcPr>
          <w:p w14:paraId="405A0681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ﻉ</w:t>
            </w:r>
          </w:p>
        </w:tc>
        <w:tc>
          <w:tcPr>
            <w:tcW w:w="1929" w:type="dxa"/>
          </w:tcPr>
          <w:p w14:paraId="58B86817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ğ</w:t>
            </w:r>
          </w:p>
        </w:tc>
      </w:tr>
      <w:tr w:rsidR="00350DA6" w:rsidRPr="00F02057" w14:paraId="44FFC039" w14:textId="77777777" w:rsidTr="00F02057">
        <w:trPr>
          <w:jc w:val="center"/>
        </w:trPr>
        <w:tc>
          <w:tcPr>
            <w:tcW w:w="1862" w:type="dxa"/>
          </w:tcPr>
          <w:p w14:paraId="43211995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ﺩ</w:t>
            </w:r>
          </w:p>
        </w:tc>
        <w:tc>
          <w:tcPr>
            <w:tcW w:w="1890" w:type="dxa"/>
          </w:tcPr>
          <w:p w14:paraId="67DF49EF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ﺪ</w:t>
            </w:r>
          </w:p>
        </w:tc>
        <w:tc>
          <w:tcPr>
            <w:tcW w:w="1941" w:type="dxa"/>
          </w:tcPr>
          <w:p w14:paraId="7C2449BC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ﺪ</w:t>
            </w:r>
          </w:p>
        </w:tc>
        <w:tc>
          <w:tcPr>
            <w:tcW w:w="1890" w:type="dxa"/>
          </w:tcPr>
          <w:p w14:paraId="172DB16D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ﺩ</w:t>
            </w:r>
          </w:p>
        </w:tc>
        <w:tc>
          <w:tcPr>
            <w:tcW w:w="1929" w:type="dxa"/>
          </w:tcPr>
          <w:p w14:paraId="4EFC6D73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d</w:t>
            </w:r>
          </w:p>
        </w:tc>
      </w:tr>
      <w:tr w:rsidR="00350DA6" w:rsidRPr="00F02057" w14:paraId="42CDD9F9" w14:textId="77777777" w:rsidTr="00F02057">
        <w:trPr>
          <w:jc w:val="center"/>
        </w:trPr>
        <w:tc>
          <w:tcPr>
            <w:tcW w:w="1862" w:type="dxa"/>
          </w:tcPr>
          <w:p w14:paraId="227E36AE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ﻩ</w:t>
            </w:r>
          </w:p>
        </w:tc>
        <w:tc>
          <w:tcPr>
            <w:tcW w:w="1890" w:type="dxa"/>
          </w:tcPr>
          <w:p w14:paraId="5F04813C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ﻪ</w:t>
            </w:r>
          </w:p>
        </w:tc>
        <w:tc>
          <w:tcPr>
            <w:tcW w:w="1941" w:type="dxa"/>
          </w:tcPr>
          <w:p w14:paraId="4ADEB456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ﻪ</w:t>
            </w:r>
          </w:p>
        </w:tc>
        <w:tc>
          <w:tcPr>
            <w:tcW w:w="1890" w:type="dxa"/>
          </w:tcPr>
          <w:p w14:paraId="5CB92367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ﻩ</w:t>
            </w:r>
          </w:p>
        </w:tc>
        <w:tc>
          <w:tcPr>
            <w:tcW w:w="1929" w:type="dxa"/>
          </w:tcPr>
          <w:p w14:paraId="4590104B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</w:p>
        </w:tc>
      </w:tr>
      <w:tr w:rsidR="00350DA6" w:rsidRPr="00F02057" w14:paraId="7787BED7" w14:textId="77777777" w:rsidTr="00F02057">
        <w:trPr>
          <w:jc w:val="center"/>
        </w:trPr>
        <w:tc>
          <w:tcPr>
            <w:tcW w:w="1862" w:type="dxa"/>
          </w:tcPr>
          <w:p w14:paraId="6E2FFF4B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ﺟ</w:t>
            </w:r>
          </w:p>
        </w:tc>
        <w:tc>
          <w:tcPr>
            <w:tcW w:w="1890" w:type="dxa"/>
          </w:tcPr>
          <w:p w14:paraId="4261D848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ﺠ</w:t>
            </w:r>
          </w:p>
        </w:tc>
        <w:tc>
          <w:tcPr>
            <w:tcW w:w="1941" w:type="dxa"/>
          </w:tcPr>
          <w:p w14:paraId="3EB31BB2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ﺞ</w:t>
            </w:r>
          </w:p>
        </w:tc>
        <w:tc>
          <w:tcPr>
            <w:tcW w:w="1890" w:type="dxa"/>
          </w:tcPr>
          <w:p w14:paraId="783A57D3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ﺝ</w:t>
            </w:r>
          </w:p>
        </w:tc>
        <w:tc>
          <w:tcPr>
            <w:tcW w:w="1929" w:type="dxa"/>
          </w:tcPr>
          <w:p w14:paraId="71482386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j</w:t>
            </w:r>
          </w:p>
        </w:tc>
      </w:tr>
      <w:tr w:rsidR="00350DA6" w:rsidRPr="00F02057" w14:paraId="591410B7" w14:textId="77777777" w:rsidTr="00F02057">
        <w:trPr>
          <w:jc w:val="center"/>
        </w:trPr>
        <w:tc>
          <w:tcPr>
            <w:tcW w:w="1862" w:type="dxa"/>
          </w:tcPr>
          <w:p w14:paraId="2DB1455A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ﺯ</w:t>
            </w:r>
          </w:p>
        </w:tc>
        <w:tc>
          <w:tcPr>
            <w:tcW w:w="1890" w:type="dxa"/>
          </w:tcPr>
          <w:p w14:paraId="04BE624B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ﺰ</w:t>
            </w:r>
          </w:p>
        </w:tc>
        <w:tc>
          <w:tcPr>
            <w:tcW w:w="1941" w:type="dxa"/>
          </w:tcPr>
          <w:p w14:paraId="16CD8D7F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ﺰ</w:t>
            </w:r>
          </w:p>
        </w:tc>
        <w:tc>
          <w:tcPr>
            <w:tcW w:w="1890" w:type="dxa"/>
          </w:tcPr>
          <w:p w14:paraId="66BA0817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ﺯ</w:t>
            </w:r>
          </w:p>
        </w:tc>
        <w:tc>
          <w:tcPr>
            <w:tcW w:w="1929" w:type="dxa"/>
          </w:tcPr>
          <w:p w14:paraId="09D55B16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z</w:t>
            </w:r>
          </w:p>
        </w:tc>
      </w:tr>
      <w:tr w:rsidR="00350DA6" w:rsidRPr="00F02057" w14:paraId="3E9CC6E0" w14:textId="77777777" w:rsidTr="00F02057">
        <w:trPr>
          <w:jc w:val="center"/>
        </w:trPr>
        <w:tc>
          <w:tcPr>
            <w:tcW w:w="1862" w:type="dxa"/>
          </w:tcPr>
          <w:p w14:paraId="71D21F62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ﻳ</w:t>
            </w:r>
          </w:p>
        </w:tc>
        <w:tc>
          <w:tcPr>
            <w:tcW w:w="1890" w:type="dxa"/>
          </w:tcPr>
          <w:p w14:paraId="250AE9D0" w14:textId="77777777" w:rsidR="00350DA6" w:rsidRPr="004310AE" w:rsidRDefault="00350DA6" w:rsidP="005409B7">
            <w:pPr>
              <w:tabs>
                <w:tab w:val="left" w:pos="756"/>
              </w:tabs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ﻴ</w:t>
            </w:r>
          </w:p>
        </w:tc>
        <w:tc>
          <w:tcPr>
            <w:tcW w:w="1941" w:type="dxa"/>
          </w:tcPr>
          <w:p w14:paraId="2EB8AA1A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ﻲ</w:t>
            </w:r>
          </w:p>
        </w:tc>
        <w:tc>
          <w:tcPr>
            <w:tcW w:w="1890" w:type="dxa"/>
          </w:tcPr>
          <w:p w14:paraId="7D62839B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ﻱ</w:t>
            </w:r>
          </w:p>
        </w:tc>
        <w:tc>
          <w:tcPr>
            <w:tcW w:w="1929" w:type="dxa"/>
          </w:tcPr>
          <w:p w14:paraId="475FBB2F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y</w:t>
            </w:r>
          </w:p>
        </w:tc>
      </w:tr>
      <w:tr w:rsidR="00350DA6" w:rsidRPr="00F02057" w14:paraId="1F86CB2E" w14:textId="77777777" w:rsidTr="00F02057">
        <w:trPr>
          <w:jc w:val="center"/>
        </w:trPr>
        <w:tc>
          <w:tcPr>
            <w:tcW w:w="1862" w:type="dxa"/>
          </w:tcPr>
          <w:p w14:paraId="1F86602F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ﻛ</w:t>
            </w:r>
          </w:p>
        </w:tc>
        <w:tc>
          <w:tcPr>
            <w:tcW w:w="1890" w:type="dxa"/>
          </w:tcPr>
          <w:p w14:paraId="0124B8A1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ﻜ</w:t>
            </w:r>
          </w:p>
        </w:tc>
        <w:tc>
          <w:tcPr>
            <w:tcW w:w="1941" w:type="dxa"/>
          </w:tcPr>
          <w:p w14:paraId="78CBABE3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ﻚ</w:t>
            </w:r>
          </w:p>
        </w:tc>
        <w:tc>
          <w:tcPr>
            <w:tcW w:w="1890" w:type="dxa"/>
          </w:tcPr>
          <w:p w14:paraId="388E1489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ﻙ</w:t>
            </w:r>
          </w:p>
        </w:tc>
        <w:tc>
          <w:tcPr>
            <w:tcW w:w="1929" w:type="dxa"/>
          </w:tcPr>
          <w:p w14:paraId="3DB68E88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k</w:t>
            </w:r>
          </w:p>
        </w:tc>
      </w:tr>
      <w:tr w:rsidR="00350DA6" w:rsidRPr="00F02057" w14:paraId="422ADAE3" w14:textId="77777777" w:rsidTr="00F02057">
        <w:trPr>
          <w:jc w:val="center"/>
        </w:trPr>
        <w:tc>
          <w:tcPr>
            <w:tcW w:w="1862" w:type="dxa"/>
          </w:tcPr>
          <w:p w14:paraId="112D5A0A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ﻗ</w:t>
            </w:r>
          </w:p>
        </w:tc>
        <w:tc>
          <w:tcPr>
            <w:tcW w:w="1890" w:type="dxa"/>
          </w:tcPr>
          <w:p w14:paraId="13E3D933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ﻘ</w:t>
            </w:r>
          </w:p>
        </w:tc>
        <w:tc>
          <w:tcPr>
            <w:tcW w:w="1941" w:type="dxa"/>
          </w:tcPr>
          <w:p w14:paraId="27102969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ﻖ</w:t>
            </w:r>
          </w:p>
        </w:tc>
        <w:tc>
          <w:tcPr>
            <w:tcW w:w="1890" w:type="dxa"/>
          </w:tcPr>
          <w:p w14:paraId="3211573E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ﻕ</w:t>
            </w:r>
          </w:p>
        </w:tc>
        <w:tc>
          <w:tcPr>
            <w:tcW w:w="1929" w:type="dxa"/>
          </w:tcPr>
          <w:p w14:paraId="5E4CC4E8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q</w:t>
            </w:r>
          </w:p>
        </w:tc>
      </w:tr>
      <w:tr w:rsidR="00350DA6" w:rsidRPr="00F02057" w14:paraId="2A889DA1" w14:textId="77777777" w:rsidTr="00F02057">
        <w:trPr>
          <w:jc w:val="center"/>
        </w:trPr>
        <w:tc>
          <w:tcPr>
            <w:tcW w:w="1862" w:type="dxa"/>
          </w:tcPr>
          <w:p w14:paraId="011C11CE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ﻟ</w:t>
            </w:r>
          </w:p>
        </w:tc>
        <w:tc>
          <w:tcPr>
            <w:tcW w:w="1890" w:type="dxa"/>
          </w:tcPr>
          <w:p w14:paraId="2CE3CF6C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ﻠ</w:t>
            </w:r>
          </w:p>
        </w:tc>
        <w:tc>
          <w:tcPr>
            <w:tcW w:w="1941" w:type="dxa"/>
          </w:tcPr>
          <w:p w14:paraId="3A9935EE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ﻞ</w:t>
            </w:r>
          </w:p>
        </w:tc>
        <w:tc>
          <w:tcPr>
            <w:tcW w:w="1890" w:type="dxa"/>
          </w:tcPr>
          <w:p w14:paraId="22B6CCAF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ﻝ</w:t>
            </w:r>
          </w:p>
        </w:tc>
        <w:tc>
          <w:tcPr>
            <w:tcW w:w="1929" w:type="dxa"/>
          </w:tcPr>
          <w:p w14:paraId="59D70FDE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l</w:t>
            </w:r>
          </w:p>
        </w:tc>
      </w:tr>
      <w:tr w:rsidR="00350DA6" w:rsidRPr="00F02057" w14:paraId="5E716679" w14:textId="77777777" w:rsidTr="00F02057">
        <w:trPr>
          <w:jc w:val="center"/>
        </w:trPr>
        <w:tc>
          <w:tcPr>
            <w:tcW w:w="1862" w:type="dxa"/>
          </w:tcPr>
          <w:p w14:paraId="5613E521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ﻣ</w:t>
            </w:r>
          </w:p>
        </w:tc>
        <w:tc>
          <w:tcPr>
            <w:tcW w:w="1890" w:type="dxa"/>
          </w:tcPr>
          <w:p w14:paraId="544A134E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ﻤ</w:t>
            </w:r>
          </w:p>
        </w:tc>
        <w:tc>
          <w:tcPr>
            <w:tcW w:w="1941" w:type="dxa"/>
          </w:tcPr>
          <w:p w14:paraId="38D37BE4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ﻢ</w:t>
            </w:r>
          </w:p>
        </w:tc>
        <w:tc>
          <w:tcPr>
            <w:tcW w:w="1890" w:type="dxa"/>
          </w:tcPr>
          <w:p w14:paraId="2444AA87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ﻡ</w:t>
            </w:r>
          </w:p>
        </w:tc>
        <w:tc>
          <w:tcPr>
            <w:tcW w:w="1929" w:type="dxa"/>
          </w:tcPr>
          <w:p w14:paraId="794EC891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m</w:t>
            </w:r>
          </w:p>
        </w:tc>
      </w:tr>
      <w:tr w:rsidR="00350DA6" w:rsidRPr="00F02057" w14:paraId="0C6BCA9E" w14:textId="77777777" w:rsidTr="00F02057">
        <w:trPr>
          <w:jc w:val="center"/>
        </w:trPr>
        <w:tc>
          <w:tcPr>
            <w:tcW w:w="1862" w:type="dxa"/>
          </w:tcPr>
          <w:p w14:paraId="3F751D47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ﻧ</w:t>
            </w:r>
          </w:p>
        </w:tc>
        <w:tc>
          <w:tcPr>
            <w:tcW w:w="1890" w:type="dxa"/>
          </w:tcPr>
          <w:p w14:paraId="0AF10729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ﻨ</w:t>
            </w:r>
          </w:p>
        </w:tc>
        <w:tc>
          <w:tcPr>
            <w:tcW w:w="1941" w:type="dxa"/>
          </w:tcPr>
          <w:p w14:paraId="5BAC659E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ﻦ</w:t>
            </w:r>
          </w:p>
        </w:tc>
        <w:tc>
          <w:tcPr>
            <w:tcW w:w="1890" w:type="dxa"/>
          </w:tcPr>
          <w:p w14:paraId="7FC3414D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ﻥ</w:t>
            </w:r>
          </w:p>
        </w:tc>
        <w:tc>
          <w:tcPr>
            <w:tcW w:w="1929" w:type="dxa"/>
          </w:tcPr>
          <w:p w14:paraId="00AD1E30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n</w:t>
            </w:r>
          </w:p>
        </w:tc>
      </w:tr>
      <w:tr w:rsidR="00350DA6" w:rsidRPr="00F02057" w14:paraId="30C4E6AD" w14:textId="77777777" w:rsidTr="00F02057">
        <w:trPr>
          <w:jc w:val="center"/>
        </w:trPr>
        <w:tc>
          <w:tcPr>
            <w:tcW w:w="1862" w:type="dxa"/>
          </w:tcPr>
          <w:p w14:paraId="1E48C533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ﯕ</w:t>
            </w:r>
          </w:p>
        </w:tc>
        <w:tc>
          <w:tcPr>
            <w:tcW w:w="1890" w:type="dxa"/>
          </w:tcPr>
          <w:p w14:paraId="68C20489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ﯖ</w:t>
            </w:r>
          </w:p>
        </w:tc>
        <w:tc>
          <w:tcPr>
            <w:tcW w:w="1941" w:type="dxa"/>
          </w:tcPr>
          <w:p w14:paraId="7634FD81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ﯔ</w:t>
            </w:r>
          </w:p>
        </w:tc>
        <w:tc>
          <w:tcPr>
            <w:tcW w:w="1890" w:type="dxa"/>
          </w:tcPr>
          <w:p w14:paraId="69EE3E70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ﯓ</w:t>
            </w:r>
          </w:p>
        </w:tc>
        <w:tc>
          <w:tcPr>
            <w:tcW w:w="1929" w:type="dxa"/>
          </w:tcPr>
          <w:p w14:paraId="73DE4333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ñ</w:t>
            </w:r>
          </w:p>
        </w:tc>
      </w:tr>
      <w:tr w:rsidR="00350DA6" w:rsidRPr="00F02057" w14:paraId="2D0A91CF" w14:textId="77777777" w:rsidTr="00F02057">
        <w:trPr>
          <w:jc w:val="center"/>
        </w:trPr>
        <w:tc>
          <w:tcPr>
            <w:tcW w:w="1862" w:type="dxa"/>
          </w:tcPr>
          <w:p w14:paraId="0CD24B19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ﻭ</w:t>
            </w:r>
          </w:p>
        </w:tc>
        <w:tc>
          <w:tcPr>
            <w:tcW w:w="1890" w:type="dxa"/>
          </w:tcPr>
          <w:p w14:paraId="7A97C629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ﻮ</w:t>
            </w:r>
          </w:p>
        </w:tc>
        <w:tc>
          <w:tcPr>
            <w:tcW w:w="1941" w:type="dxa"/>
          </w:tcPr>
          <w:p w14:paraId="2B9A090F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ﻮ</w:t>
            </w:r>
          </w:p>
        </w:tc>
        <w:tc>
          <w:tcPr>
            <w:tcW w:w="1890" w:type="dxa"/>
          </w:tcPr>
          <w:p w14:paraId="4F5A4928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ﻭ</w:t>
            </w:r>
          </w:p>
        </w:tc>
        <w:tc>
          <w:tcPr>
            <w:tcW w:w="1929" w:type="dxa"/>
          </w:tcPr>
          <w:p w14:paraId="55B57306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</w:p>
        </w:tc>
      </w:tr>
      <w:tr w:rsidR="00350DA6" w:rsidRPr="00F02057" w14:paraId="7CD35DF9" w14:textId="77777777" w:rsidTr="00F02057">
        <w:trPr>
          <w:jc w:val="center"/>
        </w:trPr>
        <w:tc>
          <w:tcPr>
            <w:tcW w:w="1862" w:type="dxa"/>
          </w:tcPr>
          <w:p w14:paraId="098889DE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ٶ</w:t>
            </w:r>
          </w:p>
        </w:tc>
        <w:tc>
          <w:tcPr>
            <w:tcW w:w="1890" w:type="dxa"/>
          </w:tcPr>
          <w:p w14:paraId="561DD10E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ascii="Arial Unicode MS" w:eastAsia="Arial Unicode MS" w:hAnsi="Arial Unicode MS" w:cs="Arial Unicode MS"/>
                <w:sz w:val="24"/>
                <w:szCs w:val="24"/>
              </w:rPr>
              <w:t>--</w:t>
            </w:r>
          </w:p>
        </w:tc>
        <w:tc>
          <w:tcPr>
            <w:tcW w:w="1941" w:type="dxa"/>
          </w:tcPr>
          <w:p w14:paraId="50E9E3E5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ascii="Arial Unicode MS" w:eastAsia="Arial Unicode MS" w:hAnsi="Arial Unicode MS" w:cs="Arial Unicode MS"/>
                <w:sz w:val="24"/>
                <w:szCs w:val="24"/>
              </w:rPr>
              <w:t>--</w:t>
            </w:r>
          </w:p>
        </w:tc>
        <w:tc>
          <w:tcPr>
            <w:tcW w:w="1890" w:type="dxa"/>
          </w:tcPr>
          <w:p w14:paraId="37D8B1EB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ٶ</w:t>
            </w:r>
          </w:p>
        </w:tc>
        <w:tc>
          <w:tcPr>
            <w:tcW w:w="1929" w:type="dxa"/>
          </w:tcPr>
          <w:p w14:paraId="0F2E432A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ö</w:t>
            </w:r>
          </w:p>
        </w:tc>
      </w:tr>
      <w:tr w:rsidR="00350DA6" w:rsidRPr="00F02057" w14:paraId="4FB5B898" w14:textId="77777777" w:rsidTr="00F02057">
        <w:trPr>
          <w:jc w:val="center"/>
        </w:trPr>
        <w:tc>
          <w:tcPr>
            <w:tcW w:w="1862" w:type="dxa"/>
          </w:tcPr>
          <w:p w14:paraId="53C910BE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ﭘ</w:t>
            </w:r>
          </w:p>
        </w:tc>
        <w:tc>
          <w:tcPr>
            <w:tcW w:w="1890" w:type="dxa"/>
          </w:tcPr>
          <w:p w14:paraId="63942974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ﭙ</w:t>
            </w:r>
          </w:p>
        </w:tc>
        <w:tc>
          <w:tcPr>
            <w:tcW w:w="1941" w:type="dxa"/>
          </w:tcPr>
          <w:p w14:paraId="46073E94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ﭗ</w:t>
            </w:r>
          </w:p>
        </w:tc>
        <w:tc>
          <w:tcPr>
            <w:tcW w:w="1890" w:type="dxa"/>
          </w:tcPr>
          <w:p w14:paraId="1EF87BC6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ﭖ</w:t>
            </w:r>
          </w:p>
        </w:tc>
        <w:tc>
          <w:tcPr>
            <w:tcW w:w="1929" w:type="dxa"/>
          </w:tcPr>
          <w:p w14:paraId="3DB123C3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p</w:t>
            </w:r>
          </w:p>
        </w:tc>
      </w:tr>
      <w:tr w:rsidR="00350DA6" w:rsidRPr="00F02057" w14:paraId="795BF705" w14:textId="77777777" w:rsidTr="00F02057">
        <w:trPr>
          <w:jc w:val="center"/>
        </w:trPr>
        <w:tc>
          <w:tcPr>
            <w:tcW w:w="1862" w:type="dxa"/>
          </w:tcPr>
          <w:p w14:paraId="0977875F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ﺭ</w:t>
            </w:r>
          </w:p>
        </w:tc>
        <w:tc>
          <w:tcPr>
            <w:tcW w:w="1890" w:type="dxa"/>
          </w:tcPr>
          <w:p w14:paraId="49910D6B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ﺮ</w:t>
            </w:r>
          </w:p>
        </w:tc>
        <w:tc>
          <w:tcPr>
            <w:tcW w:w="1941" w:type="dxa"/>
          </w:tcPr>
          <w:p w14:paraId="5CBCADC4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ﺮ</w:t>
            </w:r>
          </w:p>
        </w:tc>
        <w:tc>
          <w:tcPr>
            <w:tcW w:w="1890" w:type="dxa"/>
          </w:tcPr>
          <w:p w14:paraId="4D63279F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ﺭ</w:t>
            </w:r>
          </w:p>
        </w:tc>
        <w:tc>
          <w:tcPr>
            <w:tcW w:w="1929" w:type="dxa"/>
          </w:tcPr>
          <w:p w14:paraId="6FF3DC6B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r</w:t>
            </w:r>
          </w:p>
        </w:tc>
      </w:tr>
      <w:tr w:rsidR="00350DA6" w:rsidRPr="00F02057" w14:paraId="02EF0565" w14:textId="77777777" w:rsidTr="00F02057">
        <w:trPr>
          <w:jc w:val="center"/>
        </w:trPr>
        <w:tc>
          <w:tcPr>
            <w:tcW w:w="1862" w:type="dxa"/>
          </w:tcPr>
          <w:p w14:paraId="58206849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ﺳ</w:t>
            </w:r>
          </w:p>
        </w:tc>
        <w:tc>
          <w:tcPr>
            <w:tcW w:w="1890" w:type="dxa"/>
          </w:tcPr>
          <w:p w14:paraId="6E4DA0E4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ﺴ</w:t>
            </w:r>
          </w:p>
        </w:tc>
        <w:tc>
          <w:tcPr>
            <w:tcW w:w="1941" w:type="dxa"/>
          </w:tcPr>
          <w:p w14:paraId="33224C01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ﺲ</w:t>
            </w:r>
          </w:p>
        </w:tc>
        <w:tc>
          <w:tcPr>
            <w:tcW w:w="1890" w:type="dxa"/>
          </w:tcPr>
          <w:p w14:paraId="45CAA1E6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ﺱ</w:t>
            </w:r>
          </w:p>
        </w:tc>
        <w:tc>
          <w:tcPr>
            <w:tcW w:w="1929" w:type="dxa"/>
          </w:tcPr>
          <w:p w14:paraId="09B1BEBD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s</w:t>
            </w:r>
          </w:p>
        </w:tc>
      </w:tr>
      <w:tr w:rsidR="00350DA6" w:rsidRPr="00F02057" w14:paraId="106F4804" w14:textId="77777777" w:rsidTr="00F02057">
        <w:trPr>
          <w:jc w:val="center"/>
        </w:trPr>
        <w:tc>
          <w:tcPr>
            <w:tcW w:w="1862" w:type="dxa"/>
          </w:tcPr>
          <w:p w14:paraId="26AEB807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ﺗ</w:t>
            </w:r>
          </w:p>
        </w:tc>
        <w:tc>
          <w:tcPr>
            <w:tcW w:w="1890" w:type="dxa"/>
          </w:tcPr>
          <w:p w14:paraId="17D6B133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ﺘ</w:t>
            </w:r>
          </w:p>
        </w:tc>
        <w:tc>
          <w:tcPr>
            <w:tcW w:w="1941" w:type="dxa"/>
          </w:tcPr>
          <w:p w14:paraId="2258B50A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ﺖ</w:t>
            </w:r>
          </w:p>
        </w:tc>
        <w:tc>
          <w:tcPr>
            <w:tcW w:w="1890" w:type="dxa"/>
          </w:tcPr>
          <w:p w14:paraId="40260D5C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ﺕ</w:t>
            </w:r>
          </w:p>
        </w:tc>
        <w:tc>
          <w:tcPr>
            <w:tcW w:w="1929" w:type="dxa"/>
          </w:tcPr>
          <w:p w14:paraId="0EDB5C44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t</w:t>
            </w:r>
          </w:p>
        </w:tc>
      </w:tr>
      <w:tr w:rsidR="00350DA6" w:rsidRPr="00F02057" w14:paraId="1FED2BB8" w14:textId="77777777" w:rsidTr="00F02057">
        <w:trPr>
          <w:jc w:val="center"/>
        </w:trPr>
        <w:tc>
          <w:tcPr>
            <w:tcW w:w="1862" w:type="dxa"/>
          </w:tcPr>
          <w:p w14:paraId="182A747B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ﯞ</w:t>
            </w:r>
          </w:p>
        </w:tc>
        <w:tc>
          <w:tcPr>
            <w:tcW w:w="1890" w:type="dxa"/>
          </w:tcPr>
          <w:p w14:paraId="2FC360E9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ﯟ</w:t>
            </w:r>
          </w:p>
        </w:tc>
        <w:tc>
          <w:tcPr>
            <w:tcW w:w="1941" w:type="dxa"/>
          </w:tcPr>
          <w:p w14:paraId="75699665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ﯟ</w:t>
            </w:r>
          </w:p>
        </w:tc>
        <w:tc>
          <w:tcPr>
            <w:tcW w:w="1890" w:type="dxa"/>
          </w:tcPr>
          <w:p w14:paraId="6EBB9308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ﯞ</w:t>
            </w:r>
          </w:p>
        </w:tc>
        <w:tc>
          <w:tcPr>
            <w:tcW w:w="1929" w:type="dxa"/>
          </w:tcPr>
          <w:p w14:paraId="2D047AF1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w</w:t>
            </w:r>
          </w:p>
        </w:tc>
      </w:tr>
      <w:tr w:rsidR="00350DA6" w:rsidRPr="00F02057" w14:paraId="027B35DA" w14:textId="77777777" w:rsidTr="00F02057">
        <w:trPr>
          <w:jc w:val="center"/>
        </w:trPr>
        <w:tc>
          <w:tcPr>
            <w:tcW w:w="1862" w:type="dxa"/>
          </w:tcPr>
          <w:p w14:paraId="68B30636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ﯗ</w:t>
            </w:r>
          </w:p>
        </w:tc>
        <w:tc>
          <w:tcPr>
            <w:tcW w:w="1890" w:type="dxa"/>
          </w:tcPr>
          <w:p w14:paraId="370233B0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ﯘ</w:t>
            </w:r>
          </w:p>
        </w:tc>
        <w:tc>
          <w:tcPr>
            <w:tcW w:w="1941" w:type="dxa"/>
          </w:tcPr>
          <w:p w14:paraId="6A85BA41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ﯘ</w:t>
            </w:r>
          </w:p>
        </w:tc>
        <w:tc>
          <w:tcPr>
            <w:tcW w:w="1890" w:type="dxa"/>
          </w:tcPr>
          <w:p w14:paraId="27474F38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ﯗ</w:t>
            </w:r>
          </w:p>
        </w:tc>
        <w:tc>
          <w:tcPr>
            <w:tcW w:w="1929" w:type="dxa"/>
          </w:tcPr>
          <w:p w14:paraId="75B6D7A1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u</w:t>
            </w:r>
          </w:p>
        </w:tc>
      </w:tr>
      <w:tr w:rsidR="00350DA6" w:rsidRPr="00F02057" w14:paraId="55E891A3" w14:textId="77777777" w:rsidTr="00F02057">
        <w:trPr>
          <w:jc w:val="center"/>
        </w:trPr>
        <w:tc>
          <w:tcPr>
            <w:tcW w:w="1862" w:type="dxa"/>
          </w:tcPr>
          <w:p w14:paraId="4BCD9122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ﯝ</w:t>
            </w:r>
          </w:p>
        </w:tc>
        <w:tc>
          <w:tcPr>
            <w:tcW w:w="1890" w:type="dxa"/>
          </w:tcPr>
          <w:p w14:paraId="2845B440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ascii="Arial Unicode MS" w:eastAsia="Arial Unicode MS" w:hAnsi="Arial Unicode MS" w:cs="Arial Unicode MS"/>
                <w:sz w:val="24"/>
                <w:szCs w:val="24"/>
              </w:rPr>
              <w:t>--</w:t>
            </w:r>
          </w:p>
        </w:tc>
        <w:tc>
          <w:tcPr>
            <w:tcW w:w="1941" w:type="dxa"/>
          </w:tcPr>
          <w:p w14:paraId="1520BF23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ascii="Arial Unicode MS" w:eastAsia="Arial Unicode MS" w:hAnsi="Arial Unicode MS" w:cs="Arial Unicode MS"/>
                <w:sz w:val="24"/>
                <w:szCs w:val="24"/>
              </w:rPr>
              <w:t>--</w:t>
            </w:r>
          </w:p>
        </w:tc>
        <w:tc>
          <w:tcPr>
            <w:tcW w:w="1890" w:type="dxa"/>
          </w:tcPr>
          <w:p w14:paraId="24516AEC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ﯝ</w:t>
            </w:r>
          </w:p>
        </w:tc>
        <w:tc>
          <w:tcPr>
            <w:tcW w:w="1929" w:type="dxa"/>
          </w:tcPr>
          <w:p w14:paraId="627FA4F7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ü</w:t>
            </w:r>
          </w:p>
        </w:tc>
      </w:tr>
      <w:tr w:rsidR="00350DA6" w:rsidRPr="00F02057" w14:paraId="0B58019D" w14:textId="77777777" w:rsidTr="00F02057">
        <w:trPr>
          <w:jc w:val="center"/>
        </w:trPr>
        <w:tc>
          <w:tcPr>
            <w:tcW w:w="1862" w:type="dxa"/>
          </w:tcPr>
          <w:p w14:paraId="5628085C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ﻓ</w:t>
            </w:r>
          </w:p>
        </w:tc>
        <w:tc>
          <w:tcPr>
            <w:tcW w:w="1890" w:type="dxa"/>
          </w:tcPr>
          <w:p w14:paraId="58D58BB6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ﻔ</w:t>
            </w:r>
          </w:p>
        </w:tc>
        <w:tc>
          <w:tcPr>
            <w:tcW w:w="1941" w:type="dxa"/>
          </w:tcPr>
          <w:p w14:paraId="135D9A3D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ﻒ</w:t>
            </w:r>
          </w:p>
        </w:tc>
        <w:tc>
          <w:tcPr>
            <w:tcW w:w="1890" w:type="dxa"/>
          </w:tcPr>
          <w:p w14:paraId="08F2D6D4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ﻑ</w:t>
            </w:r>
          </w:p>
        </w:tc>
        <w:tc>
          <w:tcPr>
            <w:tcW w:w="1929" w:type="dxa"/>
          </w:tcPr>
          <w:p w14:paraId="67282D20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f</w:t>
            </w:r>
          </w:p>
        </w:tc>
      </w:tr>
      <w:tr w:rsidR="00350DA6" w:rsidRPr="00F02057" w14:paraId="5BF2EC22" w14:textId="77777777" w:rsidTr="00F02057">
        <w:trPr>
          <w:jc w:val="center"/>
        </w:trPr>
        <w:tc>
          <w:tcPr>
            <w:tcW w:w="1862" w:type="dxa"/>
          </w:tcPr>
          <w:p w14:paraId="4A42A778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ﺣ</w:t>
            </w:r>
          </w:p>
        </w:tc>
        <w:tc>
          <w:tcPr>
            <w:tcW w:w="1890" w:type="dxa"/>
          </w:tcPr>
          <w:p w14:paraId="7A1F92B6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ﺤ</w:t>
            </w:r>
          </w:p>
        </w:tc>
        <w:tc>
          <w:tcPr>
            <w:tcW w:w="1941" w:type="dxa"/>
          </w:tcPr>
          <w:p w14:paraId="284C5471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ﺢ</w:t>
            </w:r>
          </w:p>
        </w:tc>
        <w:tc>
          <w:tcPr>
            <w:tcW w:w="1890" w:type="dxa"/>
          </w:tcPr>
          <w:p w14:paraId="13504480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ﺡ</w:t>
            </w:r>
          </w:p>
        </w:tc>
        <w:tc>
          <w:tcPr>
            <w:tcW w:w="1929" w:type="dxa"/>
          </w:tcPr>
          <w:p w14:paraId="0960A6FD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x</w:t>
            </w:r>
          </w:p>
        </w:tc>
      </w:tr>
      <w:tr w:rsidR="00350DA6" w:rsidRPr="00F02057" w14:paraId="030AF676" w14:textId="77777777" w:rsidTr="00F02057">
        <w:trPr>
          <w:jc w:val="center"/>
        </w:trPr>
        <w:tc>
          <w:tcPr>
            <w:tcW w:w="1862" w:type="dxa"/>
          </w:tcPr>
          <w:p w14:paraId="1159C559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ﻫ</w:t>
            </w:r>
          </w:p>
        </w:tc>
        <w:tc>
          <w:tcPr>
            <w:tcW w:w="1890" w:type="dxa"/>
          </w:tcPr>
          <w:p w14:paraId="3BF49783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ﻬ</w:t>
            </w:r>
          </w:p>
        </w:tc>
        <w:tc>
          <w:tcPr>
            <w:tcW w:w="1941" w:type="dxa"/>
          </w:tcPr>
          <w:p w14:paraId="31654E90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ﻫ</w:t>
            </w:r>
          </w:p>
        </w:tc>
        <w:tc>
          <w:tcPr>
            <w:tcW w:w="1890" w:type="dxa"/>
          </w:tcPr>
          <w:p w14:paraId="1683B937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ﻫ</w:t>
            </w:r>
          </w:p>
        </w:tc>
        <w:tc>
          <w:tcPr>
            <w:tcW w:w="1929" w:type="dxa"/>
          </w:tcPr>
          <w:p w14:paraId="566530B8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h</w:t>
            </w:r>
          </w:p>
        </w:tc>
      </w:tr>
      <w:tr w:rsidR="00350DA6" w:rsidRPr="00F02057" w14:paraId="2CC8929C" w14:textId="77777777" w:rsidTr="00F02057">
        <w:trPr>
          <w:jc w:val="center"/>
        </w:trPr>
        <w:tc>
          <w:tcPr>
            <w:tcW w:w="1862" w:type="dxa"/>
          </w:tcPr>
          <w:p w14:paraId="569DCAC2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lastRenderedPageBreak/>
              <w:t>ﭼ</w:t>
            </w:r>
          </w:p>
        </w:tc>
        <w:tc>
          <w:tcPr>
            <w:tcW w:w="1890" w:type="dxa"/>
          </w:tcPr>
          <w:p w14:paraId="7E784FAA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ﭽ</w:t>
            </w:r>
          </w:p>
        </w:tc>
        <w:tc>
          <w:tcPr>
            <w:tcW w:w="1941" w:type="dxa"/>
          </w:tcPr>
          <w:p w14:paraId="68951FC5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ﭻ</w:t>
            </w:r>
          </w:p>
        </w:tc>
        <w:tc>
          <w:tcPr>
            <w:tcW w:w="1890" w:type="dxa"/>
          </w:tcPr>
          <w:p w14:paraId="3BF0C1E0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ﭺ</w:t>
            </w:r>
          </w:p>
        </w:tc>
        <w:tc>
          <w:tcPr>
            <w:tcW w:w="1929" w:type="dxa"/>
          </w:tcPr>
          <w:p w14:paraId="1E4A8B23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č</w:t>
            </w:r>
          </w:p>
        </w:tc>
      </w:tr>
      <w:tr w:rsidR="00350DA6" w:rsidRPr="00F02057" w14:paraId="336C2337" w14:textId="77777777" w:rsidTr="00F02057">
        <w:trPr>
          <w:jc w:val="center"/>
        </w:trPr>
        <w:tc>
          <w:tcPr>
            <w:tcW w:w="1862" w:type="dxa"/>
          </w:tcPr>
          <w:p w14:paraId="25AD3CCC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ﺷ</w:t>
            </w:r>
          </w:p>
        </w:tc>
        <w:tc>
          <w:tcPr>
            <w:tcW w:w="1890" w:type="dxa"/>
          </w:tcPr>
          <w:p w14:paraId="02021496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ﺸ</w:t>
            </w:r>
          </w:p>
        </w:tc>
        <w:tc>
          <w:tcPr>
            <w:tcW w:w="1941" w:type="dxa"/>
          </w:tcPr>
          <w:p w14:paraId="24DC73FE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ﺶ</w:t>
            </w:r>
          </w:p>
        </w:tc>
        <w:tc>
          <w:tcPr>
            <w:tcW w:w="1890" w:type="dxa"/>
          </w:tcPr>
          <w:p w14:paraId="385AA547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ﺵ</w:t>
            </w:r>
          </w:p>
        </w:tc>
        <w:tc>
          <w:tcPr>
            <w:tcW w:w="1929" w:type="dxa"/>
          </w:tcPr>
          <w:p w14:paraId="088362A6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š</w:t>
            </w:r>
          </w:p>
        </w:tc>
      </w:tr>
      <w:tr w:rsidR="00350DA6" w:rsidRPr="00F02057" w14:paraId="75102AFF" w14:textId="77777777" w:rsidTr="00F02057">
        <w:trPr>
          <w:jc w:val="center"/>
        </w:trPr>
        <w:tc>
          <w:tcPr>
            <w:tcW w:w="1862" w:type="dxa"/>
          </w:tcPr>
          <w:p w14:paraId="568FD590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ﯨ</w:t>
            </w:r>
          </w:p>
        </w:tc>
        <w:tc>
          <w:tcPr>
            <w:tcW w:w="1890" w:type="dxa"/>
          </w:tcPr>
          <w:p w14:paraId="6700D452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ﯩ</w:t>
            </w:r>
          </w:p>
        </w:tc>
        <w:tc>
          <w:tcPr>
            <w:tcW w:w="1941" w:type="dxa"/>
          </w:tcPr>
          <w:p w14:paraId="25DE33EB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ﻰ</w:t>
            </w:r>
          </w:p>
        </w:tc>
        <w:tc>
          <w:tcPr>
            <w:tcW w:w="1890" w:type="dxa"/>
          </w:tcPr>
          <w:p w14:paraId="587A87F3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ﻯ</w:t>
            </w:r>
          </w:p>
        </w:tc>
        <w:tc>
          <w:tcPr>
            <w:tcW w:w="1929" w:type="dxa"/>
          </w:tcPr>
          <w:p w14:paraId="6FBE5D5A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>i</w:t>
            </w:r>
          </w:p>
        </w:tc>
      </w:tr>
      <w:tr w:rsidR="00350DA6" w:rsidRPr="00F02057" w14:paraId="583A1BA0" w14:textId="77777777" w:rsidTr="00F02057">
        <w:trPr>
          <w:jc w:val="center"/>
        </w:trPr>
        <w:tc>
          <w:tcPr>
            <w:tcW w:w="1862" w:type="dxa"/>
          </w:tcPr>
          <w:p w14:paraId="084E68A9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ٴﯨ</w:t>
            </w:r>
          </w:p>
        </w:tc>
        <w:tc>
          <w:tcPr>
            <w:tcW w:w="1890" w:type="dxa"/>
          </w:tcPr>
          <w:p w14:paraId="4311BDC9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ascii="Arial Unicode MS" w:eastAsia="Arial Unicode MS" w:hAnsi="Arial Unicode MS" w:cs="Arial Unicode MS"/>
                <w:sz w:val="24"/>
                <w:szCs w:val="24"/>
              </w:rPr>
              <w:t>--</w:t>
            </w:r>
          </w:p>
        </w:tc>
        <w:tc>
          <w:tcPr>
            <w:tcW w:w="1941" w:type="dxa"/>
          </w:tcPr>
          <w:p w14:paraId="1AAAB02C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ascii="Arial Unicode MS" w:eastAsia="Arial Unicode MS" w:hAnsi="Arial Unicode MS" w:cs="Arial Unicode MS"/>
                <w:sz w:val="24"/>
                <w:szCs w:val="24"/>
              </w:rPr>
              <w:t>--</w:t>
            </w:r>
          </w:p>
        </w:tc>
        <w:tc>
          <w:tcPr>
            <w:tcW w:w="1890" w:type="dxa"/>
          </w:tcPr>
          <w:p w14:paraId="21354DE5" w14:textId="77777777" w:rsidR="00350DA6" w:rsidRPr="004310AE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ٴﻯ</w:t>
            </w:r>
          </w:p>
        </w:tc>
        <w:tc>
          <w:tcPr>
            <w:tcW w:w="1929" w:type="dxa"/>
          </w:tcPr>
          <w:p w14:paraId="14FA0FBA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ï</w:t>
            </w:r>
          </w:p>
        </w:tc>
      </w:tr>
      <w:tr w:rsidR="00350DA6" w:rsidRPr="00F02057" w14:paraId="19FB8BE7" w14:textId="77777777" w:rsidTr="00F02057">
        <w:trPr>
          <w:jc w:val="center"/>
        </w:trPr>
        <w:tc>
          <w:tcPr>
            <w:tcW w:w="1862" w:type="dxa"/>
          </w:tcPr>
          <w:p w14:paraId="4842A6C9" w14:textId="77777777" w:rsidR="00350DA6" w:rsidRPr="004310AE" w:rsidRDefault="00350DA6" w:rsidP="005409B7">
            <w:pPr>
              <w:spacing w:after="0" w:line="240" w:lineRule="auto"/>
              <w:rPr>
                <w:rFonts w:cs="Arial Unicode MS"/>
                <w:sz w:val="24"/>
                <w:szCs w:val="24"/>
                <w:rtl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ٴ</w:t>
            </w:r>
          </w:p>
        </w:tc>
        <w:tc>
          <w:tcPr>
            <w:tcW w:w="1890" w:type="dxa"/>
          </w:tcPr>
          <w:p w14:paraId="400548CF" w14:textId="77777777" w:rsidR="00350DA6" w:rsidRPr="004310AE" w:rsidRDefault="00350DA6" w:rsidP="005409B7">
            <w:pPr>
              <w:spacing w:after="0" w:line="240" w:lineRule="auto"/>
              <w:rPr>
                <w:rFonts w:cs="Arial Unicode MS"/>
                <w:sz w:val="24"/>
                <w:szCs w:val="24"/>
                <w:rtl/>
              </w:rPr>
            </w:pPr>
            <w:r w:rsidRPr="004310AE">
              <w:rPr>
                <w:rFonts w:ascii="Arial Unicode MS" w:eastAsia="Arial Unicode MS" w:hAnsi="Arial Unicode MS" w:cs="Arial Unicode MS"/>
                <w:sz w:val="24"/>
                <w:szCs w:val="24"/>
              </w:rPr>
              <w:t>--</w:t>
            </w:r>
          </w:p>
        </w:tc>
        <w:tc>
          <w:tcPr>
            <w:tcW w:w="1941" w:type="dxa"/>
          </w:tcPr>
          <w:p w14:paraId="25C6F43C" w14:textId="77777777" w:rsidR="00350DA6" w:rsidRPr="004310AE" w:rsidRDefault="00350DA6" w:rsidP="005409B7">
            <w:pPr>
              <w:spacing w:after="0" w:line="240" w:lineRule="auto"/>
              <w:rPr>
                <w:rFonts w:cs="Arial Unicode MS"/>
                <w:sz w:val="24"/>
                <w:szCs w:val="24"/>
                <w:rtl/>
              </w:rPr>
            </w:pPr>
            <w:r w:rsidRPr="004310AE">
              <w:rPr>
                <w:rFonts w:ascii="Arial Unicode MS" w:eastAsia="Arial Unicode MS" w:hAnsi="Arial Unicode MS" w:cs="Arial Unicode MS"/>
                <w:sz w:val="24"/>
                <w:szCs w:val="24"/>
              </w:rPr>
              <w:t>--</w:t>
            </w:r>
          </w:p>
        </w:tc>
        <w:tc>
          <w:tcPr>
            <w:tcW w:w="1890" w:type="dxa"/>
          </w:tcPr>
          <w:p w14:paraId="5C945CC4" w14:textId="77777777" w:rsidR="00350DA6" w:rsidRPr="004310AE" w:rsidRDefault="00350DA6" w:rsidP="005409B7">
            <w:pPr>
              <w:spacing w:after="0" w:line="240" w:lineRule="auto"/>
              <w:rPr>
                <w:rFonts w:cs="Arial Unicode MS"/>
                <w:sz w:val="24"/>
                <w:szCs w:val="24"/>
                <w:rtl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ٴ</w:t>
            </w:r>
          </w:p>
        </w:tc>
        <w:tc>
          <w:tcPr>
            <w:tcW w:w="1929" w:type="dxa"/>
          </w:tcPr>
          <w:p w14:paraId="42B7A32B" w14:textId="77777777" w:rsidR="00350DA6" w:rsidRPr="005409B7" w:rsidRDefault="00350DA6" w:rsidP="005409B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409B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ʼ</w:t>
            </w:r>
            <w:r w:rsidRPr="005409B7"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(alif)</w:t>
            </w:r>
          </w:p>
        </w:tc>
      </w:tr>
    </w:tbl>
    <w:p w14:paraId="6232EA3E" w14:textId="77777777" w:rsidR="00350DA6" w:rsidRPr="006F79F8" w:rsidRDefault="00350DA6" w:rsidP="005409B7">
      <w:pPr>
        <w:spacing w:before="240" w:after="120"/>
        <w:ind w:left="720" w:hanging="720"/>
        <w:rPr>
          <w:rFonts w:ascii="Arial Unicode MS" w:eastAsia="Arial Unicode MS" w:hAnsi="Arial Unicode MS" w:cs="Arial Unicode MS"/>
          <w:b/>
          <w:bCs/>
          <w:lang w:bidi="ar-EG"/>
        </w:rPr>
      </w:pPr>
      <w:r w:rsidRPr="006F79F8">
        <w:rPr>
          <w:rFonts w:ascii="Arial Unicode MS" w:eastAsia="Arial Unicode MS" w:hAnsi="Arial Unicode MS" w:cs="Arial Unicode MS"/>
          <w:b/>
          <w:bCs/>
          <w:lang w:bidi="ar-EG"/>
        </w:rPr>
        <w:t>RULES OF APPLICATION</w:t>
      </w:r>
    </w:p>
    <w:p w14:paraId="565137BF" w14:textId="77777777" w:rsidR="00350DA6" w:rsidRPr="00447E5E" w:rsidRDefault="00350DA6" w:rsidP="005409B7">
      <w:pPr>
        <w:spacing w:after="120"/>
        <w:ind w:left="720" w:hanging="720"/>
        <w:rPr>
          <w:rFonts w:ascii="Arial Unicode MS" w:eastAsia="Arial Unicode MS" w:hAnsi="Arial Unicode MS" w:cs="Arial Unicode MS"/>
          <w:b/>
          <w:bCs/>
          <w:sz w:val="20"/>
          <w:szCs w:val="20"/>
          <w:lang w:bidi="ar-EG"/>
        </w:rPr>
      </w:pPr>
      <w:r w:rsidRPr="00447E5E">
        <w:rPr>
          <w:rFonts w:ascii="Arial Unicode MS" w:eastAsia="Arial Unicode MS" w:hAnsi="Arial Unicode MS" w:cs="Arial Unicode MS"/>
          <w:b/>
          <w:bCs/>
          <w:sz w:val="20"/>
          <w:szCs w:val="20"/>
          <w:lang w:bidi="ar-EG"/>
        </w:rPr>
        <w:t>Letters Which May Be Romanized in Different Ways Depending on Their Context</w:t>
      </w:r>
    </w:p>
    <w:p w14:paraId="04D47175" w14:textId="77777777" w:rsidR="00350DA6" w:rsidRPr="004310AE" w:rsidRDefault="00350DA6" w:rsidP="00D14089">
      <w:pPr>
        <w:numPr>
          <w:ilvl w:val="0"/>
          <w:numId w:val="3"/>
        </w:numPr>
        <w:spacing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4310AE">
        <w:rPr>
          <w:rFonts w:ascii="Arial Unicode MS" w:eastAsia="Arial Unicode MS" w:hAnsi="Arial Unicode MS" w:cs="Arial Unicode MS"/>
          <w:sz w:val="20"/>
          <w:szCs w:val="20"/>
        </w:rPr>
        <w:t xml:space="preserve">When a </w:t>
      </w:r>
      <w:proofErr w:type="spellStart"/>
      <w:r w:rsidRPr="004310AE">
        <w:rPr>
          <w:rFonts w:ascii="Arial Unicode MS" w:eastAsia="Arial Unicode MS" w:hAnsi="Arial Unicode MS" w:cs="Arial Unicode MS"/>
          <w:i/>
          <w:iCs/>
          <w:sz w:val="20"/>
          <w:szCs w:val="20"/>
        </w:rPr>
        <w:t>hamzah</w:t>
      </w:r>
      <w:proofErr w:type="spellEnd"/>
      <w:r w:rsidRPr="004310AE">
        <w:rPr>
          <w:rFonts w:ascii="Arial Unicode MS" w:eastAsia="Arial Unicode MS" w:hAnsi="Arial Unicode MS" w:cs="Arial Unicode MS"/>
          <w:sz w:val="20"/>
          <w:szCs w:val="20"/>
        </w:rPr>
        <w:t xml:space="preserve"> appears as part of the vowel</w:t>
      </w:r>
      <w:r w:rsidRPr="004310AE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4310AE">
        <w:rPr>
          <w:rFonts w:cs="Arial Unicode MS" w:hint="eastAsia"/>
          <w:sz w:val="24"/>
          <w:szCs w:val="24"/>
          <w:rtl/>
        </w:rPr>
        <w:t>ٵ</w:t>
      </w:r>
      <w:r w:rsidRPr="004310AE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4310AE">
        <w:rPr>
          <w:rFonts w:ascii="Arial Unicode MS" w:eastAsia="Arial Unicode MS" w:hAnsi="Arial Unicode MS" w:cs="Arial Unicode MS"/>
          <w:sz w:val="20"/>
          <w:szCs w:val="20"/>
        </w:rPr>
        <w:t>(ä),</w:t>
      </w:r>
      <w:r w:rsidRPr="004310AE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4310AE">
        <w:rPr>
          <w:rFonts w:cs="Arial Unicode MS" w:hint="eastAsia"/>
          <w:sz w:val="24"/>
          <w:szCs w:val="24"/>
          <w:rtl/>
        </w:rPr>
        <w:t>ٶ</w:t>
      </w:r>
      <w:r w:rsidRPr="004310AE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4310AE">
        <w:rPr>
          <w:rFonts w:ascii="Arial Unicode MS" w:eastAsia="Arial Unicode MS" w:hAnsi="Arial Unicode MS" w:cs="Arial Unicode MS"/>
          <w:sz w:val="20"/>
          <w:szCs w:val="20"/>
        </w:rPr>
        <w:t>(ö),</w:t>
      </w:r>
      <w:r w:rsidRPr="004310AE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4310AE">
        <w:rPr>
          <w:rFonts w:cs="Arial Unicode MS" w:hint="eastAsia"/>
          <w:sz w:val="24"/>
          <w:szCs w:val="24"/>
          <w:rtl/>
        </w:rPr>
        <w:t>ﯝ</w:t>
      </w:r>
      <w:r w:rsidRPr="004310AE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4310AE">
        <w:rPr>
          <w:rFonts w:ascii="Arial Unicode MS" w:eastAsia="Arial Unicode MS" w:hAnsi="Arial Unicode MS" w:cs="Arial Unicode MS"/>
          <w:sz w:val="20"/>
          <w:szCs w:val="20"/>
        </w:rPr>
        <w:t>(ü), or</w:t>
      </w:r>
      <w:r w:rsidRPr="004310AE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4310AE">
        <w:rPr>
          <w:rFonts w:cs="Arial Unicode MS" w:hint="eastAsia"/>
          <w:sz w:val="24"/>
          <w:szCs w:val="24"/>
          <w:rtl/>
        </w:rPr>
        <w:t>ٴﻯ</w:t>
      </w:r>
      <w:r w:rsidRPr="004310AE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4310AE">
        <w:rPr>
          <w:rFonts w:ascii="Arial Unicode MS" w:eastAsia="Arial Unicode MS" w:hAnsi="Arial Unicode MS" w:cs="Arial Unicode MS"/>
          <w:sz w:val="20"/>
          <w:szCs w:val="20"/>
        </w:rPr>
        <w:t xml:space="preserve">(ï), it is not </w:t>
      </w:r>
      <w:proofErr w:type="spellStart"/>
      <w:r w:rsidRPr="004310AE">
        <w:rPr>
          <w:rFonts w:ascii="Arial Unicode MS" w:eastAsia="Arial Unicode MS" w:hAnsi="Arial Unicode MS" w:cs="Arial Unicode MS"/>
          <w:sz w:val="20"/>
          <w:szCs w:val="20"/>
        </w:rPr>
        <w:t>romanized</w:t>
      </w:r>
      <w:proofErr w:type="spellEnd"/>
      <w:r w:rsidRPr="004310AE">
        <w:rPr>
          <w:rFonts w:ascii="Arial Unicode MS" w:eastAsia="Arial Unicode MS" w:hAnsi="Arial Unicode MS" w:cs="Arial Unicode MS"/>
          <w:sz w:val="20"/>
          <w:szCs w:val="20"/>
        </w:rPr>
        <w:t xml:space="preserve"> separately. When a high </w:t>
      </w:r>
      <w:proofErr w:type="spellStart"/>
      <w:r w:rsidRPr="004310AE">
        <w:rPr>
          <w:rFonts w:ascii="Arial Unicode MS" w:eastAsia="Arial Unicode MS" w:hAnsi="Arial Unicode MS" w:cs="Arial Unicode MS"/>
          <w:i/>
          <w:iCs/>
          <w:sz w:val="20"/>
          <w:szCs w:val="20"/>
        </w:rPr>
        <w:t>hamzah</w:t>
      </w:r>
      <w:proofErr w:type="spellEnd"/>
      <w:r w:rsidRPr="004310AE"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proofErr w:type="gramStart"/>
      <w:r w:rsidRPr="004310AE">
        <w:rPr>
          <w:rFonts w:ascii="Arial Unicode MS" w:eastAsia="Arial Unicode MS" w:hAnsi="Arial Unicode MS" w:cs="Arial Unicode MS"/>
          <w:sz w:val="20"/>
          <w:szCs w:val="20"/>
        </w:rPr>
        <w:t>(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Pr="004310AE">
        <w:rPr>
          <w:rFonts w:cs="Arial Unicode MS" w:hint="eastAsia"/>
          <w:sz w:val="24"/>
          <w:szCs w:val="24"/>
          <w:rtl/>
        </w:rPr>
        <w:t>ٴ</w:t>
      </w:r>
      <w:proofErr w:type="gramEnd"/>
      <w:r>
        <w:rPr>
          <w:rFonts w:ascii="Arial Unicode MS" w:eastAsia="Arial Unicode MS" w:hAnsi="Arial Unicode MS" w:cs="Arial Unicode MS"/>
          <w:sz w:val="24"/>
          <w:szCs w:val="24"/>
        </w:rPr>
        <w:t xml:space="preserve">  </w:t>
      </w:r>
      <w:r w:rsidRPr="004310AE">
        <w:rPr>
          <w:rFonts w:ascii="Arial Unicode MS" w:eastAsia="Arial Unicode MS" w:hAnsi="Arial Unicode MS" w:cs="Arial Unicode MS"/>
          <w:sz w:val="20"/>
          <w:szCs w:val="20"/>
        </w:rPr>
        <w:t xml:space="preserve">) appears with any other letter at the beginning of a word, it is </w:t>
      </w:r>
      <w:proofErr w:type="spellStart"/>
      <w:r w:rsidRPr="004310AE">
        <w:rPr>
          <w:rFonts w:ascii="Arial Unicode MS" w:eastAsia="Arial Unicode MS" w:hAnsi="Arial Unicode MS" w:cs="Arial Unicode MS"/>
          <w:sz w:val="20"/>
          <w:szCs w:val="20"/>
        </w:rPr>
        <w:t>romanized</w:t>
      </w:r>
      <w:proofErr w:type="spellEnd"/>
      <w:r w:rsidRPr="004310AE">
        <w:rPr>
          <w:rFonts w:ascii="Arial Unicode MS" w:eastAsia="Arial Unicode MS" w:hAnsi="Arial Unicode MS" w:cs="Arial Unicode MS"/>
          <w:sz w:val="20"/>
          <w:szCs w:val="20"/>
        </w:rPr>
        <w:t xml:space="preserve"> as alif (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Pr="004310AE">
        <w:rPr>
          <w:rFonts w:ascii="Arial Unicode MS" w:eastAsia="Arial Unicode MS" w:hAnsi="Arial Unicode MS" w:cs="Arial Unicode MS" w:hint="eastAsia"/>
          <w:sz w:val="20"/>
          <w:szCs w:val="20"/>
        </w:rPr>
        <w:t>ʼ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Pr="004310AE">
        <w:rPr>
          <w:rFonts w:ascii="Arial Unicode MS" w:eastAsia="Arial Unicode MS" w:hAnsi="Arial Unicode MS" w:cs="Arial Unicode MS"/>
          <w:sz w:val="20"/>
          <w:szCs w:val="20"/>
        </w:rPr>
        <w:t>).</w:t>
      </w:r>
    </w:p>
    <w:tbl>
      <w:tblPr>
        <w:tblW w:w="0" w:type="auto"/>
        <w:tblInd w:w="1908" w:type="dxa"/>
        <w:tblLook w:val="00A0" w:firstRow="1" w:lastRow="0" w:firstColumn="1" w:lastColumn="0" w:noHBand="0" w:noVBand="0"/>
      </w:tblPr>
      <w:tblGrid>
        <w:gridCol w:w="2070"/>
        <w:gridCol w:w="1980"/>
      </w:tblGrid>
      <w:tr w:rsidR="00350DA6" w:rsidRPr="004310AE" w14:paraId="72E7393A" w14:textId="77777777" w:rsidTr="00F02057">
        <w:tc>
          <w:tcPr>
            <w:tcW w:w="2070" w:type="dxa"/>
          </w:tcPr>
          <w:p w14:paraId="65114B86" w14:textId="77777777" w:rsidR="00350DA6" w:rsidRPr="0056241E" w:rsidRDefault="00350DA6" w:rsidP="00F0205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6241E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ä</w:t>
            </w:r>
            <w:r w:rsidRPr="0056241E">
              <w:rPr>
                <w:rFonts w:ascii="Arial Unicode MS" w:eastAsia="Arial Unicode MS" w:hAnsi="Arial Unicode MS" w:cs="Arial Unicode MS"/>
                <w:sz w:val="20"/>
                <w:szCs w:val="20"/>
              </w:rPr>
              <w:t>r</w:t>
            </w:r>
            <w:proofErr w:type="spellEnd"/>
          </w:p>
        </w:tc>
        <w:tc>
          <w:tcPr>
            <w:tcW w:w="1980" w:type="dxa"/>
          </w:tcPr>
          <w:p w14:paraId="638B5275" w14:textId="77777777" w:rsidR="00350DA6" w:rsidRPr="004310AE" w:rsidRDefault="00350DA6" w:rsidP="00F02057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ٵﺭ</w:t>
            </w:r>
          </w:p>
        </w:tc>
      </w:tr>
      <w:tr w:rsidR="00350DA6" w:rsidRPr="004310AE" w14:paraId="13297BF0" w14:textId="77777777" w:rsidTr="00F02057">
        <w:tc>
          <w:tcPr>
            <w:tcW w:w="2070" w:type="dxa"/>
          </w:tcPr>
          <w:p w14:paraId="2B8B6766" w14:textId="77777777" w:rsidR="00350DA6" w:rsidRPr="0056241E" w:rsidRDefault="00350DA6" w:rsidP="00F0205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6241E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ö</w:t>
            </w:r>
            <w:r w:rsidRPr="0056241E">
              <w:rPr>
                <w:rFonts w:ascii="Arial Unicode MS" w:eastAsia="Arial Unicode MS" w:hAnsi="Arial Unicode MS" w:cs="Arial Unicode MS"/>
                <w:sz w:val="20"/>
                <w:szCs w:val="20"/>
              </w:rPr>
              <w:t>zi</w:t>
            </w:r>
            <w:proofErr w:type="spellEnd"/>
          </w:p>
        </w:tc>
        <w:tc>
          <w:tcPr>
            <w:tcW w:w="1980" w:type="dxa"/>
          </w:tcPr>
          <w:p w14:paraId="1E0A7B50" w14:textId="77777777" w:rsidR="00350DA6" w:rsidRPr="004310AE" w:rsidRDefault="00350DA6" w:rsidP="00F02057">
            <w:pPr>
              <w:spacing w:after="0" w:line="240" w:lineRule="auto"/>
              <w:jc w:val="right"/>
              <w:rPr>
                <w:rFonts w:cs="Arial Unicode MS"/>
                <w:sz w:val="24"/>
                <w:szCs w:val="24"/>
                <w:rtl/>
              </w:rPr>
            </w:pPr>
            <w:r>
              <w:rPr>
                <w:rFonts w:cs="Arial Unicode MS" w:hint="eastAsia"/>
                <w:sz w:val="24"/>
                <w:szCs w:val="24"/>
                <w:rtl/>
              </w:rPr>
              <w:t>ٶ</w:t>
            </w:r>
            <w:r w:rsidRPr="004310AE">
              <w:rPr>
                <w:rFonts w:cs="Arial Unicode MS" w:hint="eastAsia"/>
                <w:sz w:val="24"/>
                <w:szCs w:val="24"/>
                <w:rtl/>
              </w:rPr>
              <w:t>ﺯﻯ</w:t>
            </w:r>
          </w:p>
        </w:tc>
      </w:tr>
      <w:tr w:rsidR="00350DA6" w:rsidRPr="004310AE" w14:paraId="2158A625" w14:textId="77777777" w:rsidTr="00F02057">
        <w:tc>
          <w:tcPr>
            <w:tcW w:w="2070" w:type="dxa"/>
          </w:tcPr>
          <w:p w14:paraId="398471CA" w14:textId="77777777" w:rsidR="00350DA6" w:rsidRPr="0056241E" w:rsidRDefault="00350DA6" w:rsidP="00F0205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6241E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ü</w:t>
            </w:r>
            <w:r w:rsidRPr="005409B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š</w:t>
            </w:r>
            <w:r w:rsidRPr="0056241E">
              <w:rPr>
                <w:rFonts w:ascii="Arial Unicode MS" w:eastAsia="Arial Unicode MS" w:hAnsi="Arial Unicode MS" w:cs="Arial Unicode MS"/>
                <w:sz w:val="20"/>
                <w:szCs w:val="20"/>
              </w:rPr>
              <w:t>in</w:t>
            </w:r>
            <w:r w:rsidRPr="005409B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š</w:t>
            </w:r>
            <w:r w:rsidRPr="0056241E">
              <w:rPr>
                <w:rFonts w:ascii="Arial Unicode MS" w:eastAsia="Arial Unicode MS" w:hAnsi="Arial Unicode MS" w:cs="Arial Unicode MS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980" w:type="dxa"/>
          </w:tcPr>
          <w:p w14:paraId="290E36CA" w14:textId="77777777" w:rsidR="00350DA6" w:rsidRPr="004310AE" w:rsidRDefault="00350DA6" w:rsidP="00F02057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cs="Arial Unicode MS" w:hint="eastAsia"/>
                <w:sz w:val="24"/>
                <w:szCs w:val="24"/>
                <w:rtl/>
              </w:rPr>
              <w:t>ﯝ</w:t>
            </w:r>
            <w:r w:rsidRPr="004310AE">
              <w:rPr>
                <w:rFonts w:cs="Arial Unicode MS" w:hint="eastAsia"/>
                <w:sz w:val="24"/>
                <w:szCs w:val="24"/>
                <w:rtl/>
              </w:rPr>
              <w:t>ﺷﯩﻨﺸﻰ</w:t>
            </w:r>
          </w:p>
        </w:tc>
      </w:tr>
      <w:tr w:rsidR="00350DA6" w:rsidRPr="004310AE" w14:paraId="7AE7F742" w14:textId="77777777" w:rsidTr="00F02057">
        <w:tc>
          <w:tcPr>
            <w:tcW w:w="2070" w:type="dxa"/>
          </w:tcPr>
          <w:p w14:paraId="60EAAD36" w14:textId="77777777" w:rsidR="00350DA6" w:rsidRPr="0056241E" w:rsidRDefault="00350DA6" w:rsidP="00F0205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6241E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ï</w:t>
            </w:r>
            <w:r w:rsidRPr="0056241E">
              <w:rPr>
                <w:rFonts w:ascii="Arial Unicode MS" w:eastAsia="Arial Unicode MS" w:hAnsi="Arial Unicode MS" w:cs="Arial Unicode MS"/>
                <w:sz w:val="20"/>
                <w:szCs w:val="20"/>
              </w:rPr>
              <w:t>lim</w:t>
            </w:r>
            <w:proofErr w:type="spellEnd"/>
          </w:p>
        </w:tc>
        <w:tc>
          <w:tcPr>
            <w:tcW w:w="1980" w:type="dxa"/>
          </w:tcPr>
          <w:p w14:paraId="2603CD4E" w14:textId="77777777" w:rsidR="00350DA6" w:rsidRPr="004310AE" w:rsidRDefault="00350DA6" w:rsidP="00F02057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ٴﯨﻠﯩﻢ</w:t>
            </w:r>
          </w:p>
        </w:tc>
      </w:tr>
    </w:tbl>
    <w:p w14:paraId="30059B95" w14:textId="77777777" w:rsidR="00350DA6" w:rsidRPr="0056241E" w:rsidRDefault="00350DA6" w:rsidP="00D14089">
      <w:pPr>
        <w:spacing w:before="120" w:after="120" w:line="240" w:lineRule="auto"/>
        <w:ind w:left="720"/>
        <w:rPr>
          <w:rFonts w:ascii="Arial Unicode MS" w:eastAsia="Arial Unicode MS" w:hAnsi="Arial Unicode MS" w:cs="Arial Unicode MS"/>
          <w:sz w:val="20"/>
          <w:szCs w:val="20"/>
        </w:rPr>
      </w:pPr>
      <w:r w:rsidRPr="0056241E">
        <w:rPr>
          <w:rFonts w:ascii="Arial Unicode MS" w:eastAsia="Arial Unicode MS" w:hAnsi="Arial Unicode MS" w:cs="Arial Unicode MS"/>
          <w:sz w:val="20"/>
          <w:szCs w:val="20"/>
        </w:rPr>
        <w:t>but</w:t>
      </w:r>
    </w:p>
    <w:tbl>
      <w:tblPr>
        <w:tblW w:w="0" w:type="auto"/>
        <w:tblInd w:w="1908" w:type="dxa"/>
        <w:tblLook w:val="00A0" w:firstRow="1" w:lastRow="0" w:firstColumn="1" w:lastColumn="0" w:noHBand="0" w:noVBand="0"/>
      </w:tblPr>
      <w:tblGrid>
        <w:gridCol w:w="2070"/>
        <w:gridCol w:w="1980"/>
      </w:tblGrid>
      <w:tr w:rsidR="00350DA6" w:rsidRPr="004310AE" w14:paraId="5586A7A8" w14:textId="77777777" w:rsidTr="00F02057">
        <w:tc>
          <w:tcPr>
            <w:tcW w:w="2070" w:type="dxa"/>
          </w:tcPr>
          <w:p w14:paraId="622E7FAA" w14:textId="77777777" w:rsidR="00350DA6" w:rsidRPr="0056241E" w:rsidRDefault="00350DA6" w:rsidP="00F0205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6241E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ʼ</w:t>
            </w:r>
            <w:r w:rsidRPr="0056241E">
              <w:rPr>
                <w:rFonts w:ascii="Arial Unicode MS" w:eastAsia="Arial Unicode MS" w:hAnsi="Arial Unicode MS" w:cs="Arial Unicode MS"/>
                <w:sz w:val="20"/>
                <w:szCs w:val="20"/>
              </w:rPr>
              <w:t>malim</w:t>
            </w:r>
            <w:proofErr w:type="spellEnd"/>
          </w:p>
        </w:tc>
        <w:tc>
          <w:tcPr>
            <w:tcW w:w="1980" w:type="dxa"/>
          </w:tcPr>
          <w:p w14:paraId="2CE4831D" w14:textId="77777777" w:rsidR="00350DA6" w:rsidRPr="004310AE" w:rsidRDefault="00350DA6" w:rsidP="00F02057">
            <w:pPr>
              <w:spacing w:after="0" w:line="240" w:lineRule="auto"/>
              <w:jc w:val="right"/>
              <w:rPr>
                <w:rFonts w:cs="Arial Unicode MS"/>
                <w:sz w:val="24"/>
                <w:szCs w:val="24"/>
                <w:rtl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ٴﻣﺎﻟﯩﻢ</w:t>
            </w:r>
          </w:p>
        </w:tc>
      </w:tr>
      <w:tr w:rsidR="00350DA6" w:rsidRPr="004310AE" w14:paraId="7D1D2F3A" w14:textId="77777777" w:rsidTr="00F02057">
        <w:tc>
          <w:tcPr>
            <w:tcW w:w="2070" w:type="dxa"/>
          </w:tcPr>
          <w:p w14:paraId="29DAB3BF" w14:textId="77777777" w:rsidR="00350DA6" w:rsidRPr="0056241E" w:rsidRDefault="00350DA6" w:rsidP="00F0205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6241E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ʼ</w:t>
            </w:r>
            <w:r w:rsidRPr="0056241E">
              <w:rPr>
                <w:rFonts w:ascii="Arial Unicode MS" w:eastAsia="Arial Unicode MS" w:hAnsi="Arial Unicode MS" w:cs="Arial Unicode MS"/>
                <w:sz w:val="20"/>
                <w:szCs w:val="20"/>
              </w:rPr>
              <w:t>soz</w:t>
            </w:r>
            <w:proofErr w:type="spellEnd"/>
          </w:p>
        </w:tc>
        <w:tc>
          <w:tcPr>
            <w:tcW w:w="1980" w:type="dxa"/>
          </w:tcPr>
          <w:p w14:paraId="462E6673" w14:textId="77777777" w:rsidR="00350DA6" w:rsidRPr="004310AE" w:rsidRDefault="00350DA6" w:rsidP="00F02057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ٴﺳﻮ</w:t>
            </w:r>
            <w:r>
              <w:rPr>
                <w:rFonts w:cs="Arial Unicode MS" w:hint="eastAsia"/>
                <w:sz w:val="24"/>
                <w:szCs w:val="24"/>
                <w:rtl/>
              </w:rPr>
              <w:t>ﺯ</w:t>
            </w:r>
          </w:p>
        </w:tc>
      </w:tr>
      <w:tr w:rsidR="00350DA6" w:rsidRPr="004310AE" w14:paraId="4E03CCFC" w14:textId="77777777" w:rsidTr="00F02057">
        <w:tc>
          <w:tcPr>
            <w:tcW w:w="2070" w:type="dxa"/>
          </w:tcPr>
          <w:p w14:paraId="63A9C206" w14:textId="77777777" w:rsidR="00350DA6" w:rsidRPr="0056241E" w:rsidRDefault="00350DA6" w:rsidP="00F0205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6241E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ʼ</w:t>
            </w:r>
            <w:r w:rsidRPr="0056241E">
              <w:rPr>
                <w:rFonts w:ascii="Arial Unicode MS" w:eastAsia="Arial Unicode MS" w:hAnsi="Arial Unicode MS" w:cs="Arial Unicode MS"/>
                <w:sz w:val="20"/>
                <w:szCs w:val="20"/>
              </w:rPr>
              <w:t>tubir</w:t>
            </w:r>
            <w:proofErr w:type="spellEnd"/>
          </w:p>
        </w:tc>
        <w:tc>
          <w:tcPr>
            <w:tcW w:w="1980" w:type="dxa"/>
          </w:tcPr>
          <w:p w14:paraId="0285470F" w14:textId="77777777" w:rsidR="00350DA6" w:rsidRPr="004310AE" w:rsidRDefault="00350DA6" w:rsidP="00F02057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ٴﺗﯘﺒﯩﺮ</w:t>
            </w:r>
          </w:p>
        </w:tc>
      </w:tr>
      <w:tr w:rsidR="00350DA6" w:rsidRPr="004310AE" w14:paraId="09558A4A" w14:textId="77777777" w:rsidTr="00F02057">
        <w:tc>
          <w:tcPr>
            <w:tcW w:w="2070" w:type="dxa"/>
          </w:tcPr>
          <w:p w14:paraId="02DBC4C8" w14:textId="77777777" w:rsidR="00350DA6" w:rsidRPr="0056241E" w:rsidRDefault="00350DA6" w:rsidP="00F0205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6241E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ʼ</w:t>
            </w:r>
            <w:r w:rsidRPr="0056241E">
              <w:rPr>
                <w:rFonts w:ascii="Arial Unicode MS" w:eastAsia="Arial Unicode MS" w:hAnsi="Arial Unicode MS" w:cs="Arial Unicode MS"/>
                <w:sz w:val="20"/>
                <w:szCs w:val="20"/>
              </w:rPr>
              <w:t>tili</w:t>
            </w:r>
            <w:proofErr w:type="spellEnd"/>
          </w:p>
        </w:tc>
        <w:tc>
          <w:tcPr>
            <w:tcW w:w="1980" w:type="dxa"/>
          </w:tcPr>
          <w:p w14:paraId="4418DFFB" w14:textId="77777777" w:rsidR="00350DA6" w:rsidRPr="004310AE" w:rsidRDefault="00350DA6" w:rsidP="00F02057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eastAsia"/>
                <w:sz w:val="24"/>
                <w:szCs w:val="24"/>
                <w:rtl/>
              </w:rPr>
              <w:t>ٴﺗﯩﻠﻰ</w:t>
            </w:r>
          </w:p>
        </w:tc>
      </w:tr>
    </w:tbl>
    <w:p w14:paraId="31A6E4CB" w14:textId="77777777" w:rsidR="00350DA6" w:rsidRPr="005409B7" w:rsidRDefault="00350DA6" w:rsidP="0056241E">
      <w:pPr>
        <w:numPr>
          <w:ilvl w:val="0"/>
          <w:numId w:val="3"/>
        </w:numPr>
        <w:spacing w:before="240" w:after="120" w:line="240" w:lineRule="auto"/>
        <w:rPr>
          <w:rFonts w:ascii="Arial Unicode MS" w:eastAsia="Arial Unicode MS" w:hAnsi="Arial Unicode MS" w:cs="Arial Unicode MS"/>
          <w:sz w:val="20"/>
          <w:szCs w:val="20"/>
        </w:rPr>
      </w:pPr>
      <w:r w:rsidRPr="005409B7">
        <w:rPr>
          <w:rFonts w:ascii="Arial Unicode MS" w:eastAsia="Arial Unicode MS" w:hAnsi="Arial Unicode MS" w:cs="Arial Unicode MS"/>
          <w:sz w:val="20"/>
          <w:szCs w:val="20"/>
        </w:rPr>
        <w:t xml:space="preserve">Romanize foreign words that occur in a Kazakh context and are written in Kazakh letters according to these rules for </w:t>
      </w:r>
      <w:proofErr w:type="spellStart"/>
      <w:r w:rsidRPr="005409B7">
        <w:rPr>
          <w:rFonts w:ascii="Arial Unicode MS" w:eastAsia="Arial Unicode MS" w:hAnsi="Arial Unicode MS" w:cs="Arial Unicode MS"/>
          <w:sz w:val="20"/>
          <w:szCs w:val="20"/>
        </w:rPr>
        <w:t>romanizing</w:t>
      </w:r>
      <w:proofErr w:type="spellEnd"/>
      <w:r w:rsidRPr="005409B7">
        <w:rPr>
          <w:rFonts w:ascii="Arial Unicode MS" w:eastAsia="Arial Unicode MS" w:hAnsi="Arial Unicode MS" w:cs="Arial Unicode MS"/>
          <w:sz w:val="20"/>
          <w:szCs w:val="20"/>
        </w:rPr>
        <w:t xml:space="preserve"> Kazakh.</w:t>
      </w:r>
    </w:p>
    <w:tbl>
      <w:tblPr>
        <w:tblW w:w="0" w:type="auto"/>
        <w:tblInd w:w="1908" w:type="dxa"/>
        <w:tblLook w:val="00A0" w:firstRow="1" w:lastRow="0" w:firstColumn="1" w:lastColumn="0" w:noHBand="0" w:noVBand="0"/>
      </w:tblPr>
      <w:tblGrid>
        <w:gridCol w:w="2070"/>
        <w:gridCol w:w="1980"/>
      </w:tblGrid>
      <w:tr w:rsidR="00350DA6" w:rsidRPr="004310AE" w14:paraId="09D014EC" w14:textId="77777777" w:rsidTr="00F02057">
        <w:tc>
          <w:tcPr>
            <w:tcW w:w="2070" w:type="dxa"/>
          </w:tcPr>
          <w:p w14:paraId="6AA40427" w14:textId="77777777" w:rsidR="00350DA6" w:rsidRPr="0056241E" w:rsidRDefault="00350DA6" w:rsidP="00F02057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56241E">
              <w:rPr>
                <w:rFonts w:ascii="Arial Unicode MS" w:eastAsia="Arial Unicode MS" w:hAnsi="Arial Unicode MS" w:cs="Arial Unicode MS"/>
                <w:sz w:val="20"/>
                <w:szCs w:val="20"/>
              </w:rPr>
              <w:t>evfemyzm</w:t>
            </w:r>
            <w:proofErr w:type="spellEnd"/>
          </w:p>
        </w:tc>
        <w:tc>
          <w:tcPr>
            <w:tcW w:w="1980" w:type="dxa"/>
          </w:tcPr>
          <w:p w14:paraId="31404627" w14:textId="77777777" w:rsidR="00350DA6" w:rsidRPr="004310AE" w:rsidRDefault="00350DA6" w:rsidP="00F02057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4310AE">
              <w:rPr>
                <w:rFonts w:cs="Arial Unicode MS" w:hint="cs"/>
                <w:sz w:val="24"/>
                <w:szCs w:val="24"/>
                <w:rtl/>
              </w:rPr>
              <w:t>ه</w:t>
            </w:r>
            <w:r w:rsidRPr="004310AE">
              <w:rPr>
                <w:rFonts w:cs="Arial Unicode MS"/>
                <w:sz w:val="24"/>
                <w:szCs w:val="24"/>
                <w:rtl/>
              </w:rPr>
              <w:t>ﯙ</w:t>
            </w:r>
            <w:r>
              <w:rPr>
                <w:rFonts w:cs="Arial Unicode MS" w:hint="eastAsia"/>
                <w:sz w:val="24"/>
                <w:szCs w:val="24"/>
                <w:rtl/>
              </w:rPr>
              <w:t>ﻓ</w:t>
            </w:r>
            <w:r w:rsidRPr="004310AE">
              <w:rPr>
                <w:rFonts w:cs="Arial Unicode MS" w:hint="eastAsia"/>
                <w:sz w:val="24"/>
                <w:szCs w:val="24"/>
                <w:rtl/>
              </w:rPr>
              <w:t>ﻪﻣﻴﺰ</w:t>
            </w:r>
            <w:r>
              <w:rPr>
                <w:rFonts w:cs="Arial Unicode MS" w:hint="eastAsia"/>
                <w:sz w:val="24"/>
                <w:szCs w:val="24"/>
                <w:rtl/>
              </w:rPr>
              <w:t>ﻡ</w:t>
            </w:r>
          </w:p>
        </w:tc>
      </w:tr>
    </w:tbl>
    <w:p w14:paraId="0EBF518B" w14:textId="77777777" w:rsidR="00350DA6" w:rsidRPr="005409B7" w:rsidRDefault="00350DA6" w:rsidP="00D14089">
      <w:pPr>
        <w:numPr>
          <w:ilvl w:val="0"/>
          <w:numId w:val="3"/>
        </w:numPr>
        <w:spacing w:before="240" w:after="0" w:line="240" w:lineRule="auto"/>
        <w:rPr>
          <w:rFonts w:ascii="Arial Unicode MS" w:eastAsia="Arial Unicode MS" w:hAnsi="Arial Unicode MS" w:cs="Arial Unicode MS"/>
          <w:sz w:val="20"/>
          <w:szCs w:val="20"/>
        </w:rPr>
      </w:pPr>
      <w:r w:rsidRPr="005409B7">
        <w:rPr>
          <w:rFonts w:ascii="Arial Unicode MS" w:eastAsia="Arial Unicode MS" w:hAnsi="Arial Unicode MS" w:cs="Arial Unicode MS"/>
          <w:sz w:val="20"/>
          <w:szCs w:val="20"/>
        </w:rPr>
        <w:t>Follow the rules for the capitalization of English.</w:t>
      </w:r>
    </w:p>
    <w:p w14:paraId="5CA7F0A0" w14:textId="77777777" w:rsidR="00350DA6" w:rsidRDefault="00350DA6">
      <w:pPr>
        <w:rPr>
          <w:rFonts w:ascii="Arial" w:hAnsi="Arial" w:cs="Arial"/>
          <w:sz w:val="24"/>
          <w:szCs w:val="24"/>
        </w:rPr>
      </w:pPr>
    </w:p>
    <w:sectPr w:rsidR="00350DA6" w:rsidSect="00100A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24B1C" w14:textId="77777777" w:rsidR="003C3639" w:rsidRDefault="003C3639" w:rsidP="003C3639">
      <w:pPr>
        <w:spacing w:after="0" w:line="240" w:lineRule="auto"/>
      </w:pPr>
      <w:r>
        <w:separator/>
      </w:r>
    </w:p>
  </w:endnote>
  <w:endnote w:type="continuationSeparator" w:id="0">
    <w:p w14:paraId="60116E40" w14:textId="77777777" w:rsidR="003C3639" w:rsidRDefault="003C3639" w:rsidP="003C3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Uighur">
    <w:panose1 w:val="02000000000000000000"/>
    <w:charset w:val="00"/>
    <w:family w:val="auto"/>
    <w:pitch w:val="variable"/>
    <w:sig w:usb0="80002023" w:usb1="80000002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DD106" w14:textId="77777777" w:rsidR="003C3639" w:rsidRDefault="003C363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28E4A" w14:textId="2779A7E5" w:rsidR="003C3639" w:rsidRPr="003C3639" w:rsidRDefault="003C3639">
    <w:pPr>
      <w:pStyle w:val="Footer"/>
      <w:rPr>
        <w:b/>
        <w:bCs/>
      </w:rPr>
    </w:pPr>
    <w:r w:rsidRPr="003C3639">
      <w:rPr>
        <w:b/>
        <w:bCs/>
      </w:rPr>
      <w:t>2012</w:t>
    </w:r>
    <w:r w:rsidRPr="003C3639">
      <w:rPr>
        <w:b/>
        <w:bCs/>
      </w:rPr>
      <w:tab/>
    </w:r>
    <w:r w:rsidRPr="003C3639">
      <w:rPr>
        <w:b/>
        <w:bCs/>
      </w:rPr>
      <w:tab/>
    </w:r>
    <w:r w:rsidRPr="003C3639">
      <w:rPr>
        <w:b/>
        <w:bCs/>
      </w:rPr>
      <w:fldChar w:fldCharType="begin"/>
    </w:r>
    <w:r w:rsidRPr="003C3639">
      <w:rPr>
        <w:b/>
        <w:bCs/>
      </w:rPr>
      <w:instrText xml:space="preserve"> PAGE   \* MERGEFORMAT </w:instrText>
    </w:r>
    <w:r w:rsidRPr="003C3639">
      <w:rPr>
        <w:b/>
        <w:bCs/>
      </w:rPr>
      <w:fldChar w:fldCharType="separate"/>
    </w:r>
    <w:r w:rsidRPr="003C3639">
      <w:rPr>
        <w:b/>
        <w:bCs/>
        <w:noProof/>
      </w:rPr>
      <w:t>2</w:t>
    </w:r>
    <w:r w:rsidRPr="003C3639">
      <w:rPr>
        <w:b/>
        <w:bCs/>
        <w:noProof/>
      </w:rPr>
      <w:fldChar w:fldCharType="end"/>
    </w:r>
  </w:p>
  <w:p w14:paraId="22096374" w14:textId="77777777" w:rsidR="003C3639" w:rsidRDefault="003C363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E4AE06" w14:textId="77777777" w:rsidR="003C3639" w:rsidRDefault="003C36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4098E" w14:textId="77777777" w:rsidR="003C3639" w:rsidRDefault="003C3639" w:rsidP="003C3639">
      <w:pPr>
        <w:spacing w:after="0" w:line="240" w:lineRule="auto"/>
      </w:pPr>
      <w:r>
        <w:separator/>
      </w:r>
    </w:p>
  </w:footnote>
  <w:footnote w:type="continuationSeparator" w:id="0">
    <w:p w14:paraId="69562FD2" w14:textId="77777777" w:rsidR="003C3639" w:rsidRDefault="003C3639" w:rsidP="003C36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E5E46" w14:textId="77777777" w:rsidR="003C3639" w:rsidRDefault="003C363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AD97C3" w14:textId="2CD249A6" w:rsidR="003C3639" w:rsidRPr="003C3639" w:rsidRDefault="003C3639" w:rsidP="003C3639">
    <w:pPr>
      <w:spacing w:after="0" w:line="240" w:lineRule="auto"/>
      <w:jc w:val="center"/>
      <w:rPr>
        <w:b/>
        <w:bCs/>
      </w:rPr>
    </w:pPr>
    <w:r w:rsidRPr="003C3639">
      <w:rPr>
        <w:b/>
        <w:bCs/>
      </w:rPr>
      <w:t>Kazakh Romanization Table</w:t>
    </w:r>
  </w:p>
  <w:p w14:paraId="75FC474C" w14:textId="3BCA5E3C" w:rsidR="003C3639" w:rsidRPr="003C3639" w:rsidRDefault="003C3639" w:rsidP="003C3639">
    <w:pPr>
      <w:spacing w:after="0" w:line="240" w:lineRule="auto"/>
      <w:jc w:val="center"/>
      <w:rPr>
        <w:b/>
        <w:bCs/>
      </w:rPr>
    </w:pPr>
    <w:r w:rsidRPr="003C3639">
      <w:rPr>
        <w:b/>
        <w:bCs/>
      </w:rPr>
      <w:t>2012 version</w:t>
    </w:r>
  </w:p>
  <w:p w14:paraId="3CCB537E" w14:textId="77777777" w:rsidR="003C3639" w:rsidRDefault="003C363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345EA" w14:textId="77777777" w:rsidR="003C3639" w:rsidRDefault="003C363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50C58"/>
    <w:multiLevelType w:val="hybridMultilevel"/>
    <w:tmpl w:val="5C50D77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 w15:restartNumberingAfterBreak="0">
    <w:nsid w:val="56A949DE"/>
    <w:multiLevelType w:val="hybridMultilevel"/>
    <w:tmpl w:val="14DEF5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6D0766BC"/>
    <w:multiLevelType w:val="hybridMultilevel"/>
    <w:tmpl w:val="974CA53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168206122">
    <w:abstractNumId w:val="2"/>
  </w:num>
  <w:num w:numId="2" w16cid:durableId="1359696618">
    <w:abstractNumId w:val="1"/>
  </w:num>
  <w:num w:numId="3" w16cid:durableId="2107189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83809"/>
    <w:rsid w:val="00012C6F"/>
    <w:rsid w:val="00023F93"/>
    <w:rsid w:val="000317E8"/>
    <w:rsid w:val="00050F46"/>
    <w:rsid w:val="000750FF"/>
    <w:rsid w:val="000E7986"/>
    <w:rsid w:val="00100AC4"/>
    <w:rsid w:val="00121957"/>
    <w:rsid w:val="0013167B"/>
    <w:rsid w:val="001A1165"/>
    <w:rsid w:val="001C3DE7"/>
    <w:rsid w:val="001F468B"/>
    <w:rsid w:val="0021240B"/>
    <w:rsid w:val="0024110D"/>
    <w:rsid w:val="0027593F"/>
    <w:rsid w:val="002A4996"/>
    <w:rsid w:val="00350DA6"/>
    <w:rsid w:val="00377BBD"/>
    <w:rsid w:val="003976D1"/>
    <w:rsid w:val="003B3120"/>
    <w:rsid w:val="003C1B85"/>
    <w:rsid w:val="003C3639"/>
    <w:rsid w:val="004310AE"/>
    <w:rsid w:val="00447E5E"/>
    <w:rsid w:val="004B3BCD"/>
    <w:rsid w:val="004C3717"/>
    <w:rsid w:val="004C416C"/>
    <w:rsid w:val="0050156A"/>
    <w:rsid w:val="005061AB"/>
    <w:rsid w:val="005409B7"/>
    <w:rsid w:val="00562198"/>
    <w:rsid w:val="0056241E"/>
    <w:rsid w:val="005A6631"/>
    <w:rsid w:val="005C2B2E"/>
    <w:rsid w:val="005E5F72"/>
    <w:rsid w:val="005E7AC1"/>
    <w:rsid w:val="005F6823"/>
    <w:rsid w:val="005F7122"/>
    <w:rsid w:val="0063237D"/>
    <w:rsid w:val="00642557"/>
    <w:rsid w:val="0069245F"/>
    <w:rsid w:val="006A796A"/>
    <w:rsid w:val="006C2593"/>
    <w:rsid w:val="006F3313"/>
    <w:rsid w:val="006F79F8"/>
    <w:rsid w:val="00706E6E"/>
    <w:rsid w:val="007569AD"/>
    <w:rsid w:val="00777C59"/>
    <w:rsid w:val="007F07E6"/>
    <w:rsid w:val="00801239"/>
    <w:rsid w:val="00817602"/>
    <w:rsid w:val="00862845"/>
    <w:rsid w:val="008908AE"/>
    <w:rsid w:val="0089136B"/>
    <w:rsid w:val="008A607E"/>
    <w:rsid w:val="008A7CDB"/>
    <w:rsid w:val="008E3B9E"/>
    <w:rsid w:val="0090038E"/>
    <w:rsid w:val="00931FEB"/>
    <w:rsid w:val="00976245"/>
    <w:rsid w:val="009A0EDD"/>
    <w:rsid w:val="009A1B44"/>
    <w:rsid w:val="009B048F"/>
    <w:rsid w:val="009C010F"/>
    <w:rsid w:val="009E7456"/>
    <w:rsid w:val="009E7A01"/>
    <w:rsid w:val="009F292A"/>
    <w:rsid w:val="00A02DC1"/>
    <w:rsid w:val="00A167D7"/>
    <w:rsid w:val="00A305DF"/>
    <w:rsid w:val="00A51DAF"/>
    <w:rsid w:val="00A607F9"/>
    <w:rsid w:val="00AA6B37"/>
    <w:rsid w:val="00AB55C9"/>
    <w:rsid w:val="00AE6D30"/>
    <w:rsid w:val="00AF0313"/>
    <w:rsid w:val="00AF3946"/>
    <w:rsid w:val="00B32C18"/>
    <w:rsid w:val="00B35E9D"/>
    <w:rsid w:val="00B6187D"/>
    <w:rsid w:val="00B644AA"/>
    <w:rsid w:val="00B94194"/>
    <w:rsid w:val="00C0296C"/>
    <w:rsid w:val="00C122BB"/>
    <w:rsid w:val="00C1279D"/>
    <w:rsid w:val="00C2529F"/>
    <w:rsid w:val="00C75114"/>
    <w:rsid w:val="00C80977"/>
    <w:rsid w:val="00C90A6B"/>
    <w:rsid w:val="00CB7C87"/>
    <w:rsid w:val="00CC292D"/>
    <w:rsid w:val="00D14089"/>
    <w:rsid w:val="00D20734"/>
    <w:rsid w:val="00DF5969"/>
    <w:rsid w:val="00E83809"/>
    <w:rsid w:val="00EB7E66"/>
    <w:rsid w:val="00EC7721"/>
    <w:rsid w:val="00EE68CC"/>
    <w:rsid w:val="00F02057"/>
    <w:rsid w:val="00F06B09"/>
    <w:rsid w:val="00F248BF"/>
    <w:rsid w:val="00FA0AA2"/>
    <w:rsid w:val="00FB0B06"/>
    <w:rsid w:val="00FC0CFE"/>
    <w:rsid w:val="00FC6E33"/>
    <w:rsid w:val="00FE4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C860B4"/>
  <w15:docId w15:val="{A73AFBDC-032C-4AAE-B98C-BCB0F6CB6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Microsoft Uighur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7CDB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838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E8380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377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377BB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C363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C3639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C363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C3639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Kazakh (in Arabic Script) romanization table 2012</vt:lpstr>
    </vt:vector>
  </TitlesOfParts>
  <Company/>
  <LinksUpToDate>false</LinksUpToDate>
  <CharactersWithSpaces>1132</CharactersWithSpaces>
  <SharedDoc>false</SharedDoc>
  <HyperlinkBase>http://www.loc.gov/catdir/cpso/roman.html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Kazakh (in Arabic Script) romanization table 2012</dc:title>
  <dc:subject/>
  <dc:creator>Library of Congress Policy, Training, and Cooperative Programs Division</dc:creator>
  <cp:keywords/>
  <dc:description>ALA-LC romanization tablesApproved 2012-09-13</dc:description>
  <cp:lastModifiedBy>Frank, Paul</cp:lastModifiedBy>
  <cp:revision>6</cp:revision>
  <cp:lastPrinted>2012-05-30T13:18:00Z</cp:lastPrinted>
  <dcterms:created xsi:type="dcterms:W3CDTF">2012-05-31T13:04:00Z</dcterms:created>
  <dcterms:modified xsi:type="dcterms:W3CDTF">2024-09-03T16:57:00Z</dcterms:modified>
</cp:coreProperties>
</file>